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7D" w:rsidRPr="0042267D" w:rsidRDefault="0042267D" w:rsidP="0042267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  <w:lang/>
        </w:rPr>
      </w:pPr>
      <w:r w:rsidRPr="0042267D">
        <w:rPr>
          <w:b/>
          <w:bCs/>
          <w:kern w:val="36"/>
          <w:sz w:val="36"/>
          <w:szCs w:val="36"/>
          <w:lang/>
        </w:rPr>
        <w:t xml:space="preserve">Trust Schools – </w:t>
      </w:r>
      <w:proofErr w:type="gramStart"/>
      <w:r w:rsidRPr="0042267D">
        <w:rPr>
          <w:b/>
          <w:bCs/>
          <w:kern w:val="36"/>
          <w:sz w:val="36"/>
          <w:szCs w:val="36"/>
          <w:lang/>
        </w:rPr>
        <w:t>A</w:t>
      </w:r>
      <w:proofErr w:type="gramEnd"/>
      <w:r w:rsidRPr="0042267D">
        <w:rPr>
          <w:b/>
          <w:bCs/>
          <w:kern w:val="36"/>
          <w:sz w:val="36"/>
          <w:szCs w:val="36"/>
          <w:lang/>
        </w:rPr>
        <w:t xml:space="preserve"> guide for Parents</w:t>
      </w:r>
    </w:p>
    <w:p w:rsidR="0042267D" w:rsidRPr="0042267D" w:rsidRDefault="0042267D" w:rsidP="0042267D">
      <w:pPr>
        <w:spacing w:before="100" w:beforeAutospacing="1" w:after="100" w:afterAutospacing="1"/>
        <w:outlineLvl w:val="1"/>
        <w:rPr>
          <w:b/>
          <w:bCs/>
          <w:sz w:val="32"/>
          <w:szCs w:val="32"/>
          <w:lang/>
        </w:rPr>
      </w:pPr>
      <w:r w:rsidRPr="0042267D">
        <w:rPr>
          <w:b/>
          <w:bCs/>
          <w:sz w:val="32"/>
          <w:szCs w:val="32"/>
          <w:lang/>
        </w:rPr>
        <w:t>What is a trust school?</w:t>
      </w:r>
    </w:p>
    <w:p w:rsidR="0042267D" w:rsidRPr="000B55FD" w:rsidRDefault="0042267D" w:rsidP="0042267D">
      <w:pPr>
        <w:spacing w:before="100" w:beforeAutospacing="1" w:after="100" w:afterAutospacing="1"/>
        <w:rPr>
          <w:lang/>
        </w:rPr>
      </w:pPr>
      <w:r w:rsidRPr="000B55FD">
        <w:rPr>
          <w:lang/>
        </w:rPr>
        <w:t>A trust school is:</w:t>
      </w:r>
    </w:p>
    <w:p w:rsidR="0042267D" w:rsidRPr="000B55FD" w:rsidRDefault="0042267D" w:rsidP="0042267D">
      <w:pPr>
        <w:numPr>
          <w:ilvl w:val="0"/>
          <w:numId w:val="1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A government funded foundation school supported by a charitable trust</w:t>
      </w:r>
    </w:p>
    <w:p w:rsidR="0042267D" w:rsidRPr="000B55FD" w:rsidRDefault="0042267D" w:rsidP="0042267D">
      <w:pPr>
        <w:numPr>
          <w:ilvl w:val="0"/>
          <w:numId w:val="1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The trust is made up of the school and partners working together for the benefit of the school</w:t>
      </w:r>
    </w:p>
    <w:p w:rsidR="0042267D" w:rsidRPr="000B55FD" w:rsidRDefault="0042267D" w:rsidP="0042267D">
      <w:pPr>
        <w:spacing w:before="100" w:beforeAutospacing="1" w:after="100" w:afterAutospacing="1"/>
        <w:rPr>
          <w:lang/>
        </w:rPr>
      </w:pPr>
      <w:r w:rsidRPr="000B55FD">
        <w:rPr>
          <w:lang/>
        </w:rPr>
        <w:t>A trust school will:</w:t>
      </w:r>
    </w:p>
    <w:p w:rsidR="0042267D" w:rsidRPr="000B55FD" w:rsidRDefault="0042267D" w:rsidP="0042267D">
      <w:pPr>
        <w:numPr>
          <w:ilvl w:val="0"/>
          <w:numId w:val="2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Deliver a full curriculum for your child</w:t>
      </w:r>
    </w:p>
    <w:p w:rsidR="0042267D" w:rsidRPr="000B55FD" w:rsidRDefault="0042267D" w:rsidP="0042267D">
      <w:pPr>
        <w:numPr>
          <w:ilvl w:val="0"/>
          <w:numId w:val="2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 xml:space="preserve">Continue to be inspected by </w:t>
      </w:r>
      <w:proofErr w:type="spellStart"/>
      <w:r w:rsidRPr="000B55FD">
        <w:rPr>
          <w:lang/>
        </w:rPr>
        <w:t>Ofsted</w:t>
      </w:r>
      <w:proofErr w:type="spellEnd"/>
    </w:p>
    <w:p w:rsidR="0042267D" w:rsidRPr="000B55FD" w:rsidRDefault="0042267D" w:rsidP="0042267D">
      <w:pPr>
        <w:numPr>
          <w:ilvl w:val="0"/>
          <w:numId w:val="2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Manage its own assets, that means land and buildings</w:t>
      </w:r>
    </w:p>
    <w:p w:rsidR="0042267D" w:rsidRPr="000B55FD" w:rsidRDefault="0042267D" w:rsidP="0042267D">
      <w:pPr>
        <w:numPr>
          <w:ilvl w:val="0"/>
          <w:numId w:val="2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Employ its own staff</w:t>
      </w:r>
    </w:p>
    <w:p w:rsidR="0042267D" w:rsidRPr="000B55FD" w:rsidRDefault="0042267D" w:rsidP="0042267D">
      <w:pPr>
        <w:numPr>
          <w:ilvl w:val="0"/>
          <w:numId w:val="2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Set its own admissions arrangements</w:t>
      </w:r>
    </w:p>
    <w:p w:rsidR="0042267D" w:rsidRPr="000B55FD" w:rsidRDefault="0042267D" w:rsidP="0042267D">
      <w:pPr>
        <w:numPr>
          <w:ilvl w:val="0"/>
          <w:numId w:val="2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Choose which partners to work with, for example other schools, businesses, business foundations, colleges, universities or community groups</w:t>
      </w:r>
    </w:p>
    <w:p w:rsidR="0042267D" w:rsidRPr="000B55FD" w:rsidRDefault="0042267D" w:rsidP="0042267D">
      <w:pPr>
        <w:spacing w:before="100" w:beforeAutospacing="1" w:after="100" w:afterAutospacing="1"/>
        <w:rPr>
          <w:lang/>
        </w:rPr>
      </w:pPr>
      <w:r w:rsidRPr="000B55FD">
        <w:rPr>
          <w:lang/>
        </w:rPr>
        <w:t xml:space="preserve">A trust school is </w:t>
      </w:r>
      <w:r w:rsidRPr="00244CB9">
        <w:rPr>
          <w:b/>
          <w:lang/>
        </w:rPr>
        <w:t>not</w:t>
      </w:r>
      <w:r w:rsidRPr="000B55FD">
        <w:rPr>
          <w:lang/>
        </w:rPr>
        <w:t>:</w:t>
      </w:r>
    </w:p>
    <w:p w:rsidR="0042267D" w:rsidRPr="000B55FD" w:rsidRDefault="0042267D" w:rsidP="0042267D">
      <w:pPr>
        <w:numPr>
          <w:ilvl w:val="0"/>
          <w:numId w:val="3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An academy</w:t>
      </w:r>
    </w:p>
    <w:p w:rsidR="0042267D" w:rsidRPr="000B55FD" w:rsidRDefault="0042267D" w:rsidP="0042267D">
      <w:pPr>
        <w:numPr>
          <w:ilvl w:val="0"/>
          <w:numId w:val="3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A grant maintained school</w:t>
      </w:r>
    </w:p>
    <w:p w:rsidR="0042267D" w:rsidRPr="000B55FD" w:rsidRDefault="0042267D" w:rsidP="0042267D">
      <w:pPr>
        <w:numPr>
          <w:ilvl w:val="0"/>
          <w:numId w:val="3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An independent school</w:t>
      </w:r>
    </w:p>
    <w:p w:rsidR="0042267D" w:rsidRPr="000B55FD" w:rsidRDefault="0042267D" w:rsidP="0042267D">
      <w:pPr>
        <w:numPr>
          <w:ilvl w:val="0"/>
          <w:numId w:val="3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Involved in an admissions 'free-for-all'</w:t>
      </w:r>
    </w:p>
    <w:p w:rsidR="0042267D" w:rsidRPr="000B55FD" w:rsidRDefault="0042267D" w:rsidP="0042267D">
      <w:pPr>
        <w:numPr>
          <w:ilvl w:val="0"/>
          <w:numId w:val="3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Funded differently from community schools</w:t>
      </w:r>
    </w:p>
    <w:p w:rsidR="0042267D" w:rsidRPr="000B55FD" w:rsidRDefault="0042267D" w:rsidP="0042267D">
      <w:pPr>
        <w:numPr>
          <w:ilvl w:val="0"/>
          <w:numId w:val="3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Run by businesses</w:t>
      </w:r>
    </w:p>
    <w:p w:rsidR="0042267D" w:rsidRPr="000B55FD" w:rsidRDefault="0042267D" w:rsidP="0042267D">
      <w:pPr>
        <w:numPr>
          <w:ilvl w:val="0"/>
          <w:numId w:val="3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Separated from the local authority</w:t>
      </w:r>
    </w:p>
    <w:p w:rsidR="0042267D" w:rsidRPr="000B55FD" w:rsidRDefault="0042267D" w:rsidP="0042267D">
      <w:pPr>
        <w:numPr>
          <w:ilvl w:val="0"/>
          <w:numId w:val="3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Able to sell its land without going through the proper processes</w:t>
      </w:r>
    </w:p>
    <w:p w:rsidR="0042267D" w:rsidRPr="000B55FD" w:rsidRDefault="0042267D" w:rsidP="0042267D">
      <w:pPr>
        <w:numPr>
          <w:ilvl w:val="0"/>
          <w:numId w:val="3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A</w:t>
      </w:r>
      <w:r>
        <w:rPr>
          <w:lang/>
        </w:rPr>
        <w:t>ble to avoid local authority re-</w:t>
      </w:r>
      <w:proofErr w:type="spellStart"/>
      <w:r w:rsidRPr="000B55FD">
        <w:rPr>
          <w:lang/>
        </w:rPr>
        <w:t>organisation</w:t>
      </w:r>
      <w:proofErr w:type="spellEnd"/>
      <w:r w:rsidRPr="000B55FD">
        <w:rPr>
          <w:lang/>
        </w:rPr>
        <w:t xml:space="preserve"> plans</w:t>
      </w:r>
    </w:p>
    <w:p w:rsidR="0042267D" w:rsidRPr="000B55FD" w:rsidRDefault="0042267D" w:rsidP="0042267D">
      <w:pPr>
        <w:spacing w:before="100" w:beforeAutospacing="1" w:after="100" w:afterAutospacing="1"/>
        <w:outlineLvl w:val="1"/>
        <w:rPr>
          <w:b/>
          <w:bCs/>
          <w:sz w:val="36"/>
          <w:szCs w:val="36"/>
          <w:lang/>
        </w:rPr>
      </w:pPr>
      <w:r w:rsidRPr="000B55FD">
        <w:rPr>
          <w:b/>
          <w:bCs/>
          <w:sz w:val="36"/>
          <w:szCs w:val="36"/>
          <w:lang/>
        </w:rPr>
        <w:t>Benefits</w:t>
      </w:r>
    </w:p>
    <w:p w:rsidR="0042267D" w:rsidRPr="000B55FD" w:rsidRDefault="0042267D" w:rsidP="0042267D">
      <w:pPr>
        <w:spacing w:before="100" w:beforeAutospacing="1" w:after="100" w:afterAutospacing="1"/>
        <w:rPr>
          <w:lang/>
        </w:rPr>
      </w:pPr>
      <w:r w:rsidRPr="000B55FD">
        <w:rPr>
          <w:lang/>
        </w:rPr>
        <w:t>Depending on the kind of trust, its aims and the nature of its partners it may:</w:t>
      </w:r>
    </w:p>
    <w:p w:rsidR="0042267D" w:rsidRPr="000B55FD" w:rsidRDefault="0042267D" w:rsidP="0042267D">
      <w:pPr>
        <w:numPr>
          <w:ilvl w:val="0"/>
          <w:numId w:val="4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Enable schools/partners to raise standards of attainment for children</w:t>
      </w:r>
    </w:p>
    <w:p w:rsidR="0042267D" w:rsidRPr="000B55FD" w:rsidRDefault="0042267D" w:rsidP="0042267D">
      <w:pPr>
        <w:numPr>
          <w:ilvl w:val="0"/>
          <w:numId w:val="4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Enable schools/partners to share thoughts and ideas about how to improve the school to benefit learners</w:t>
      </w:r>
    </w:p>
    <w:p w:rsidR="0042267D" w:rsidRPr="000B55FD" w:rsidRDefault="0042267D" w:rsidP="0042267D">
      <w:pPr>
        <w:numPr>
          <w:ilvl w:val="0"/>
          <w:numId w:val="4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Enable schools/partners to share resources and expertise to give better value for money</w:t>
      </w:r>
    </w:p>
    <w:p w:rsidR="0042267D" w:rsidRPr="000B55FD" w:rsidRDefault="0042267D" w:rsidP="0042267D">
      <w:pPr>
        <w:numPr>
          <w:ilvl w:val="0"/>
          <w:numId w:val="4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Provide opportunities for learning in a variety of environments beyond the school</w:t>
      </w:r>
    </w:p>
    <w:p w:rsidR="0042267D" w:rsidRPr="000B55FD" w:rsidRDefault="0042267D" w:rsidP="0042267D">
      <w:pPr>
        <w:numPr>
          <w:ilvl w:val="0"/>
          <w:numId w:val="4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Offer additional enrichment activities to your child both within the curriculum and beyond</w:t>
      </w:r>
    </w:p>
    <w:p w:rsidR="0042267D" w:rsidRPr="000B55FD" w:rsidRDefault="0042267D" w:rsidP="0042267D">
      <w:pPr>
        <w:numPr>
          <w:ilvl w:val="0"/>
          <w:numId w:val="4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Be able to work with its partners to enhance the way it attends to your child</w:t>
      </w:r>
      <w:r>
        <w:rPr>
          <w:lang/>
        </w:rPr>
        <w:t>’</w:t>
      </w:r>
      <w:r w:rsidRPr="000B55FD">
        <w:rPr>
          <w:lang/>
        </w:rPr>
        <w:t>s well being</w:t>
      </w:r>
    </w:p>
    <w:p w:rsidR="0042267D" w:rsidRPr="000B55FD" w:rsidRDefault="0042267D" w:rsidP="0042267D">
      <w:pPr>
        <w:numPr>
          <w:ilvl w:val="0"/>
          <w:numId w:val="4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Enable schools/partner to work more closely with the local community</w:t>
      </w:r>
    </w:p>
    <w:p w:rsidR="0042267D" w:rsidRPr="000B55FD" w:rsidRDefault="0042267D" w:rsidP="0042267D">
      <w:pPr>
        <w:numPr>
          <w:ilvl w:val="0"/>
          <w:numId w:val="4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Enable the school/partners to access additional charitable funds</w:t>
      </w:r>
    </w:p>
    <w:p w:rsidR="0042267D" w:rsidRPr="000B55FD" w:rsidRDefault="0042267D" w:rsidP="0042267D">
      <w:pPr>
        <w:numPr>
          <w:ilvl w:val="0"/>
          <w:numId w:val="4"/>
        </w:numPr>
        <w:spacing w:before="100" w:beforeAutospacing="1" w:after="100" w:afterAutospacing="1"/>
        <w:rPr>
          <w:lang/>
        </w:rPr>
      </w:pPr>
      <w:r w:rsidRPr="000B55FD">
        <w:rPr>
          <w:lang/>
        </w:rPr>
        <w:t>Enable schools/partners to deliver a more diverse curriculum</w:t>
      </w:r>
    </w:p>
    <w:p w:rsidR="00972466" w:rsidRDefault="00972466"/>
    <w:sectPr w:rsidR="00972466" w:rsidSect="000B55FD">
      <w:pgSz w:w="11906" w:h="16838"/>
      <w:pgMar w:top="719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D2938"/>
    <w:multiLevelType w:val="multilevel"/>
    <w:tmpl w:val="F5D2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732C6"/>
    <w:multiLevelType w:val="multilevel"/>
    <w:tmpl w:val="1BA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73A07"/>
    <w:multiLevelType w:val="multilevel"/>
    <w:tmpl w:val="DA32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57AFA"/>
    <w:multiLevelType w:val="multilevel"/>
    <w:tmpl w:val="50D2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2267D"/>
    <w:rsid w:val="0042267D"/>
    <w:rsid w:val="00972466"/>
    <w:rsid w:val="009D7EFD"/>
    <w:rsid w:val="00B13E83"/>
    <w:rsid w:val="00D7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67D"/>
    <w:rPr>
      <w:rFonts w:ascii="Verdana" w:eastAsia="Times New Roman" w:hAnsi="Verdana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E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7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2014-04-13T16:40:00Z</dcterms:created>
  <dcterms:modified xsi:type="dcterms:W3CDTF">2014-04-13T16:42:00Z</dcterms:modified>
</cp:coreProperties>
</file>