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8D4A7" w14:textId="77777777" w:rsidR="001815BC" w:rsidRDefault="00B85CAE">
      <w:r>
        <w:rPr>
          <w:noProof/>
          <w:lang w:eastAsia="en-GB"/>
        </w:rPr>
        <mc:AlternateContent>
          <mc:Choice Requires="wps">
            <w:drawing>
              <wp:anchor distT="0" distB="0" distL="114300" distR="114300" simplePos="0" relativeHeight="251661312" behindDoc="0" locked="0" layoutInCell="1" allowOverlap="1" wp14:anchorId="66F2E349" wp14:editId="4B744D91">
                <wp:simplePos x="0" y="0"/>
                <wp:positionH relativeFrom="column">
                  <wp:posOffset>906449</wp:posOffset>
                </wp:positionH>
                <wp:positionV relativeFrom="paragraph">
                  <wp:posOffset>-89121</wp:posOffset>
                </wp:positionV>
                <wp:extent cx="1828800" cy="275082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2750820"/>
                        </a:xfrm>
                        <a:prstGeom prst="rect">
                          <a:avLst/>
                        </a:prstGeom>
                        <a:noFill/>
                        <a:ln>
                          <a:noFill/>
                        </a:ln>
                        <a:effectLst/>
                      </wps:spPr>
                      <wps:txbx>
                        <w:txbxContent>
                          <w:p w14:paraId="6BD022A9" w14:textId="77777777" w:rsidR="00BA0754" w:rsidRDefault="00BA0754" w:rsidP="00853F55">
                            <w:pPr>
                              <w:jc w:val="center"/>
                              <w:rPr>
                                <w:rFonts w:ascii="XCCW Joined 6a" w:hAnsi="XCCW Joined 6a"/>
                                <w:b/>
                                <w:color w:val="33CC33"/>
                                <w:sz w:val="5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XCCW Joined 6a" w:hAnsi="XCCW Joined 6a"/>
                                <w:b/>
                                <w:color w:val="33CC33"/>
                                <w:sz w:val="5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Welcome to</w:t>
                            </w:r>
                          </w:p>
                          <w:p w14:paraId="2ACEADD3" w14:textId="77777777" w:rsidR="00BA0754" w:rsidRPr="00BA0754" w:rsidRDefault="00B57E11" w:rsidP="00853F55">
                            <w:pPr>
                              <w:jc w:val="center"/>
                              <w:rPr>
                                <w:rFonts w:ascii="XCCW Joined 6a" w:hAnsi="XCCW Joined 6a"/>
                                <w:b/>
                                <w:color w:val="33CC33"/>
                                <w:sz w:val="9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A0754">
                              <w:rPr>
                                <w:rFonts w:ascii="XCCW Joined 6a" w:hAnsi="XCCW Joined 6a"/>
                                <w:b/>
                                <w:color w:val="33CC33"/>
                                <w:sz w:val="9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Early Year</w:t>
                            </w:r>
                            <w:r w:rsidR="00BA0754" w:rsidRPr="00BA0754">
                              <w:rPr>
                                <w:rFonts w:ascii="XCCW Joined 6a" w:hAnsi="XCCW Joined 6a"/>
                                <w:b/>
                                <w:color w:val="33CC33"/>
                                <w:sz w:val="9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w:t>
                            </w:r>
                            <w:r w:rsidR="009565CB" w:rsidRPr="00BA0754">
                              <w:rPr>
                                <w:rFonts w:ascii="XCCW Joined 6a" w:hAnsi="XCCW Joined 6a"/>
                                <w:b/>
                                <w:color w:val="33CC33"/>
                                <w:sz w:val="9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14:paraId="55EF3804" w14:textId="77777777" w:rsidR="009565CB" w:rsidRPr="00BA0754" w:rsidRDefault="009565CB" w:rsidP="00BA0754">
                            <w:pPr>
                              <w:jc w:val="center"/>
                              <w:rPr>
                                <w:rFonts w:ascii="XCCW Joined 6a" w:hAnsi="XCCW Joined 6a"/>
                                <w:b/>
                                <w:color w:val="33CC33"/>
                                <w:sz w:val="5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A0754">
                              <w:rPr>
                                <w:rFonts w:ascii="XCCW Joined 6a" w:hAnsi="XCCW Joined 6a"/>
                                <w:b/>
                                <w:color w:val="33CC33"/>
                                <w:sz w:val="5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at St John’s Primary School</w:t>
                            </w:r>
                          </w:p>
                          <w:p w14:paraId="5544CC6A" w14:textId="77777777" w:rsidR="009565CB" w:rsidRPr="00EE2194" w:rsidRDefault="009565CB" w:rsidP="009565CB">
                            <w:pPr>
                              <w:jc w:val="center"/>
                              <w:rPr>
                                <w:rFonts w:ascii="Comic Sans MS" w:hAnsi="Comic Sans MS"/>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
                          <w:p w14:paraId="4B62EBFA" w14:textId="77777777" w:rsidR="009565CB" w:rsidRPr="00EE2194" w:rsidRDefault="009565CB" w:rsidP="009565CB">
                            <w:pPr>
                              <w:rPr>
                                <w:rFonts w:ascii="Comic Sans MS" w:hAnsi="Comic Sans MS"/>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
                          <w:p w14:paraId="2D03BE1F" w14:textId="77777777" w:rsidR="009565CB" w:rsidRDefault="009565CB" w:rsidP="009565CB">
                            <w:pPr>
                              <w:jc w:val="center"/>
                              <w:rPr>
                                <w:rFonts w:ascii="Comic Sans MS" w:hAnsi="Comic Sans MS"/>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
                          <w:p w14:paraId="03A17F1C" w14:textId="77777777" w:rsidR="00853F55" w:rsidRPr="00EE2194" w:rsidRDefault="00853F55" w:rsidP="009565CB">
                            <w:pPr>
                              <w:jc w:val="center"/>
                              <w:rPr>
                                <w:rFonts w:ascii="Comic Sans MS" w:hAnsi="Comic Sans MS"/>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
                          <w:p w14:paraId="65961276" w14:textId="77777777" w:rsidR="00EE2194" w:rsidRDefault="00EE2194" w:rsidP="00853F55">
                            <w:pPr>
                              <w:rPr>
                                <w:rFonts w:ascii="Comic Sans MS" w:hAnsi="Comic Sans MS"/>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494F2909" w14:textId="77777777" w:rsidR="00853F55" w:rsidRDefault="00853F55" w:rsidP="009565CB">
                            <w:pPr>
                              <w:jc w:val="center"/>
                              <w:rPr>
                                <w:rFonts w:ascii="Comic Sans MS" w:hAnsi="Comic Sans MS"/>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7CE614E2" w14:textId="77777777" w:rsidR="009565CB" w:rsidRDefault="009565C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F2E349" id="_x0000_t202" coordsize="21600,21600" o:spt="202" path="m,l,21600r21600,l21600,xe">
                <v:stroke joinstyle="miter"/>
                <v:path gradientshapeok="t" o:connecttype="rect"/>
              </v:shapetype>
              <v:shape id="Text Box 1" o:spid="_x0000_s1026" type="#_x0000_t202" style="position:absolute;margin-left:71.35pt;margin-top:-7pt;width:2in;height:216.6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" filled="f" stroked="f">
                <v:textbox>
                  <w:txbxContent>
                    <w:p w14:paraId="6BD022A9" w14:textId="77777777" w:rsidR="00BA0754" w:rsidRDefault="00BA0754" w:rsidP="00853F55">
                      <w:pPr>
                        <w:jc w:val="center"/>
                        <w:rPr>
                          <w:rFonts w:ascii="XCCW Joined 6a" w:hAnsi="XCCW Joined 6a"/>
                          <w:b/>
                          <w:color w:val="33CC33"/>
                          <w:sz w:val="5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XCCW Joined 6a" w:hAnsi="XCCW Joined 6a"/>
                          <w:b/>
                          <w:color w:val="33CC33"/>
                          <w:sz w:val="5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Welcome to</w:t>
                      </w:r>
                    </w:p>
                    <w:p w14:paraId="2ACEADD3" w14:textId="77777777" w:rsidR="00BA0754" w:rsidRPr="00BA0754" w:rsidRDefault="00B57E11" w:rsidP="00853F55">
                      <w:pPr>
                        <w:jc w:val="center"/>
                        <w:rPr>
                          <w:rFonts w:ascii="XCCW Joined 6a" w:hAnsi="XCCW Joined 6a"/>
                          <w:b/>
                          <w:color w:val="33CC33"/>
                          <w:sz w:val="9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A0754">
                        <w:rPr>
                          <w:rFonts w:ascii="XCCW Joined 6a" w:hAnsi="XCCW Joined 6a"/>
                          <w:b/>
                          <w:color w:val="33CC33"/>
                          <w:sz w:val="9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Early Year</w:t>
                      </w:r>
                      <w:r w:rsidR="00BA0754" w:rsidRPr="00BA0754">
                        <w:rPr>
                          <w:rFonts w:ascii="XCCW Joined 6a" w:hAnsi="XCCW Joined 6a"/>
                          <w:b/>
                          <w:color w:val="33CC33"/>
                          <w:sz w:val="9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w:t>
                      </w:r>
                      <w:r w:rsidR="009565CB" w:rsidRPr="00BA0754">
                        <w:rPr>
                          <w:rFonts w:ascii="XCCW Joined 6a" w:hAnsi="XCCW Joined 6a"/>
                          <w:b/>
                          <w:color w:val="33CC33"/>
                          <w:sz w:val="9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14:paraId="55EF3804" w14:textId="77777777" w:rsidR="009565CB" w:rsidRPr="00BA0754" w:rsidRDefault="009565CB" w:rsidP="00BA0754">
                      <w:pPr>
                        <w:jc w:val="center"/>
                        <w:rPr>
                          <w:rFonts w:ascii="XCCW Joined 6a" w:hAnsi="XCCW Joined 6a"/>
                          <w:b/>
                          <w:color w:val="33CC33"/>
                          <w:sz w:val="5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A0754">
                        <w:rPr>
                          <w:rFonts w:ascii="XCCW Joined 6a" w:hAnsi="XCCW Joined 6a"/>
                          <w:b/>
                          <w:color w:val="33CC33"/>
                          <w:sz w:val="56"/>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at St John’s Primary School</w:t>
                      </w:r>
                    </w:p>
                    <w:p w14:paraId="5544CC6A" w14:textId="77777777" w:rsidR="009565CB" w:rsidRPr="00EE2194" w:rsidRDefault="009565CB" w:rsidP="009565CB">
                      <w:pPr>
                        <w:jc w:val="center"/>
                        <w:rPr>
                          <w:rFonts w:ascii="Comic Sans MS" w:hAnsi="Comic Sans MS"/>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
                    <w:p w14:paraId="4B62EBFA" w14:textId="77777777" w:rsidR="009565CB" w:rsidRPr="00EE2194" w:rsidRDefault="009565CB" w:rsidP="009565CB">
                      <w:pPr>
                        <w:rPr>
                          <w:rFonts w:ascii="Comic Sans MS" w:hAnsi="Comic Sans MS"/>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
                    <w:p w14:paraId="2D03BE1F" w14:textId="77777777" w:rsidR="009565CB" w:rsidRDefault="009565CB" w:rsidP="009565CB">
                      <w:pPr>
                        <w:jc w:val="center"/>
                        <w:rPr>
                          <w:rFonts w:ascii="Comic Sans MS" w:hAnsi="Comic Sans MS"/>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
                    <w:p w14:paraId="03A17F1C" w14:textId="77777777" w:rsidR="00853F55" w:rsidRPr="00EE2194" w:rsidRDefault="00853F55" w:rsidP="009565CB">
                      <w:pPr>
                        <w:jc w:val="center"/>
                        <w:rPr>
                          <w:rFonts w:ascii="Comic Sans MS" w:hAnsi="Comic Sans MS"/>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
                    <w:p w14:paraId="65961276" w14:textId="77777777" w:rsidR="00EE2194" w:rsidRDefault="00EE2194" w:rsidP="00853F55">
                      <w:pPr>
                        <w:rPr>
                          <w:rFonts w:ascii="Comic Sans MS" w:hAnsi="Comic Sans MS"/>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494F2909" w14:textId="77777777" w:rsidR="00853F55" w:rsidRDefault="00853F55" w:rsidP="009565CB">
                      <w:pPr>
                        <w:jc w:val="center"/>
                        <w:rPr>
                          <w:rFonts w:ascii="Comic Sans MS" w:hAnsi="Comic Sans MS"/>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7CE614E2" w14:textId="77777777" w:rsidR="009565CB" w:rsidRDefault="009565CB"/>
                  </w:txbxContent>
                </v:textbox>
              </v:shape>
            </w:pict>
          </mc:Fallback>
        </mc:AlternateContent>
      </w:r>
    </w:p>
    <w:p w14:paraId="03A3039B" w14:textId="77777777" w:rsidR="001815BC" w:rsidRDefault="001815BC"/>
    <w:p w14:paraId="1FCE0B61" w14:textId="77777777" w:rsidR="001815BC" w:rsidRDefault="001815BC"/>
    <w:p w14:paraId="3E975950" w14:textId="77777777" w:rsidR="001815BC" w:rsidRDefault="001815BC"/>
    <w:p w14:paraId="4F4A1A11" w14:textId="77777777" w:rsidR="001815BC" w:rsidRDefault="001815BC"/>
    <w:p w14:paraId="68D6ED5E" w14:textId="77777777" w:rsidR="001815BC" w:rsidRDefault="001815BC"/>
    <w:p w14:paraId="185D1E45" w14:textId="77777777" w:rsidR="001815BC" w:rsidRDefault="001815BC"/>
    <w:p w14:paraId="475EFEDA" w14:textId="77777777" w:rsidR="001815BC" w:rsidRDefault="001815BC"/>
    <w:p w14:paraId="2263DD78" w14:textId="77777777" w:rsidR="001815BC" w:rsidRDefault="001815BC"/>
    <w:p w14:paraId="6C340A20" w14:textId="77777777" w:rsidR="001815BC" w:rsidRDefault="001815BC"/>
    <w:p w14:paraId="23755D0C" w14:textId="77777777" w:rsidR="001815BC" w:rsidRDefault="001815BC"/>
    <w:p w14:paraId="687F4CBB" w14:textId="77777777" w:rsidR="001815BC" w:rsidRDefault="001815BC"/>
    <w:p w14:paraId="76AF84B0" w14:textId="77777777" w:rsidR="001815BC" w:rsidRDefault="001815BC"/>
    <w:p w14:paraId="46823D36" w14:textId="77777777" w:rsidR="001815BC" w:rsidRDefault="001815BC"/>
    <w:p w14:paraId="0D732267" w14:textId="77777777" w:rsidR="001815BC" w:rsidRDefault="001815BC"/>
    <w:p w14:paraId="14FB7E78" w14:textId="77777777" w:rsidR="001815BC" w:rsidRDefault="001815BC"/>
    <w:p w14:paraId="0F2F8C27" w14:textId="77777777" w:rsidR="001815BC" w:rsidRDefault="001815BC"/>
    <w:p w14:paraId="2E205D61" w14:textId="77777777" w:rsidR="001815BC" w:rsidRDefault="001815BC"/>
    <w:p w14:paraId="2AAB2855" w14:textId="77777777" w:rsidR="001815BC" w:rsidRDefault="001815BC"/>
    <w:p w14:paraId="03371368" w14:textId="77777777" w:rsidR="001815BC" w:rsidRDefault="00BA0754">
      <w:r>
        <w:rPr>
          <w:noProof/>
          <w:lang w:eastAsia="en-GB"/>
        </w:rPr>
        <mc:AlternateContent>
          <mc:Choice Requires="wps">
            <w:drawing>
              <wp:anchor distT="0" distB="0" distL="114300" distR="114300" simplePos="0" relativeHeight="251655168" behindDoc="0" locked="0" layoutInCell="1" allowOverlap="1" wp14:anchorId="03449BB4" wp14:editId="15BBF80E">
                <wp:simplePos x="0" y="0"/>
                <wp:positionH relativeFrom="column">
                  <wp:posOffset>-236220</wp:posOffset>
                </wp:positionH>
                <wp:positionV relativeFrom="paragraph">
                  <wp:posOffset>143510</wp:posOffset>
                </wp:positionV>
                <wp:extent cx="1905000" cy="1638300"/>
                <wp:effectExtent l="12700" t="12700" r="12700" b="12700"/>
                <wp:wrapNone/>
                <wp:docPr id="5" name="Text Box 5"/>
                <wp:cNvGraphicFramePr/>
                <a:graphic xmlns:a="http://schemas.openxmlformats.org/drawingml/2006/main">
                  <a:graphicData uri="http://schemas.microsoft.com/office/word/2010/wordprocessingShape">
                    <wps:wsp>
                      <wps:cNvSpPr txBox="1"/>
                      <wps:spPr>
                        <a:xfrm>
                          <a:off x="0" y="0"/>
                          <a:ext cx="1905000" cy="1638300"/>
                        </a:xfrm>
                        <a:prstGeom prst="rect">
                          <a:avLst/>
                        </a:prstGeom>
                        <a:solidFill>
                          <a:schemeClr val="lt1"/>
                        </a:solidFill>
                        <a:ln w="25400">
                          <a:solidFill>
                            <a:srgbClr val="0070C0"/>
                          </a:solidFill>
                        </a:ln>
                      </wps:spPr>
                      <wps:txbx>
                        <w:txbxContent>
                          <w:p w14:paraId="495A5DA2" w14:textId="66232A0E" w:rsidR="00B85CAE" w:rsidRDefault="00394348">
                            <w:r>
                              <w:rPr>
                                <w:noProof/>
                                <w:lang w:eastAsia="en-GB"/>
                              </w:rPr>
                              <w:drawing>
                                <wp:inline distT="0" distB="0" distL="0" distR="0" wp14:anchorId="536EED8D" wp14:editId="0D31E25B">
                                  <wp:extent cx="1696720" cy="1534160"/>
                                  <wp:effectExtent l="0" t="0" r="5080" b="2540"/>
                                  <wp:docPr id="4" name="Picture 4" descr="A group of kids holding bucke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kids holding buckets&#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1696720" cy="1534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AF1566F">
              <v:shape id="Text Box 5" style="position:absolute;margin-left:-18.6pt;margin-top:11.3pt;width:150pt;height:12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color="#0070c0"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" w14:anchorId="03449BB4">
                <v:textbox>
                  <w:txbxContent>
                    <w:p w:rsidR="00B85CAE" w:rsidRDefault="00394348" w14:paraId="72A3D3EC" w14:textId="66232A0E">
                      <w:r>
                        <w:rPr>
                          <w:noProof/>
                        </w:rPr>
                        <w:drawing>
                          <wp:inline distT="0" distB="0" distL="0" distR="0" wp14:anchorId="6D1E7E40" wp14:editId="0D31E25B">
                            <wp:extent cx="1696720" cy="1534160"/>
                            <wp:effectExtent l="0" t="0" r="5080" b="2540"/>
                            <wp:docPr id="1827149377" name="Picture 4" descr="A group of kids holding bucke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kids holding buckets&#10;&#10;Description automatically generated with low confidence"/>
                                    <pic:cNvPicPr/>
                                  </pic:nvPicPr>
                                  <pic:blipFill>
                                    <a:blip r:embed="rId10">
                                      <a:extLst>
                                        <a:ext uri="{28A0092B-C50C-407E-A947-70E740481C1C}">
                                          <a14:useLocalDpi xmlns:a14="http://schemas.microsoft.com/office/drawing/2010/main" val="0"/>
                                        </a:ext>
                                      </a:extLst>
                                    </a:blip>
                                    <a:stretch>
                                      <a:fillRect/>
                                    </a:stretch>
                                  </pic:blipFill>
                                  <pic:spPr>
                                    <a:xfrm>
                                      <a:off x="0" y="0"/>
                                      <a:ext cx="1696720" cy="1534160"/>
                                    </a:xfrm>
                                    <a:prstGeom prst="rect">
                                      <a:avLst/>
                                    </a:prstGeom>
                                  </pic:spPr>
                                </pic:pic>
                              </a:graphicData>
                            </a:graphic>
                          </wp:inline>
                        </w:drawing>
                      </w:r>
                    </w:p>
                  </w:txbxContent>
                </v:textbox>
              </v:shape>
            </w:pict>
          </mc:Fallback>
        </mc:AlternateContent>
      </w:r>
    </w:p>
    <w:p w14:paraId="72F03E0A" w14:textId="77777777" w:rsidR="001815BC" w:rsidRDefault="00BA0754">
      <w:r>
        <w:rPr>
          <w:noProof/>
          <w:lang w:eastAsia="en-GB"/>
        </w:rPr>
        <mc:AlternateContent>
          <mc:Choice Requires="wps">
            <w:drawing>
              <wp:anchor distT="0" distB="0" distL="114300" distR="114300" simplePos="0" relativeHeight="251660288" behindDoc="0" locked="0" layoutInCell="1" allowOverlap="1" wp14:anchorId="3766B118" wp14:editId="10AB7C1E">
                <wp:simplePos x="0" y="0"/>
                <wp:positionH relativeFrom="column">
                  <wp:posOffset>1897380</wp:posOffset>
                </wp:positionH>
                <wp:positionV relativeFrom="paragraph">
                  <wp:posOffset>5080</wp:posOffset>
                </wp:positionV>
                <wp:extent cx="1905000" cy="1638300"/>
                <wp:effectExtent l="12700" t="12700" r="12700" b="12700"/>
                <wp:wrapNone/>
                <wp:docPr id="10" name="Text Box 10"/>
                <wp:cNvGraphicFramePr/>
                <a:graphic xmlns:a="http://schemas.openxmlformats.org/drawingml/2006/main">
                  <a:graphicData uri="http://schemas.microsoft.com/office/word/2010/wordprocessingShape">
                    <wps:wsp>
                      <wps:cNvSpPr txBox="1"/>
                      <wps:spPr>
                        <a:xfrm>
                          <a:off x="0" y="0"/>
                          <a:ext cx="1905000" cy="1638300"/>
                        </a:xfrm>
                        <a:prstGeom prst="rect">
                          <a:avLst/>
                        </a:prstGeom>
                        <a:solidFill>
                          <a:schemeClr val="lt1"/>
                        </a:solidFill>
                        <a:ln w="25400">
                          <a:solidFill>
                            <a:srgbClr val="0070C0"/>
                          </a:solidFill>
                        </a:ln>
                      </wps:spPr>
                      <wps:txbx>
                        <w:txbxContent>
                          <w:p w14:paraId="2EA37E95" w14:textId="39B1A870" w:rsidR="00BA0754" w:rsidRDefault="00E927EB" w:rsidP="00BA0754">
                            <w:r>
                              <w:rPr>
                                <w:noProof/>
                                <w:lang w:eastAsia="en-GB"/>
                              </w:rPr>
                              <w:drawing>
                                <wp:inline distT="0" distB="0" distL="0" distR="0" wp14:anchorId="6F979EFC" wp14:editId="2F437823">
                                  <wp:extent cx="1668145" cy="1521460"/>
                                  <wp:effectExtent l="0" t="0" r="0" b="2540"/>
                                  <wp:docPr id="8" name="Picture 8" descr="A picture containing person, child, outdoor, li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child, outdoor, litt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8145" cy="15214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5AF9F9D">
              <v:shape id="Text Box 10" style="position:absolute;margin-left:149.4pt;margin-top:.4pt;width:150pt;height:1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color="#0070c0"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" w14:anchorId="3766B118">
                <v:textbox>
                  <w:txbxContent>
                    <w:p w:rsidR="00BA0754" w:rsidP="00BA0754" w:rsidRDefault="00E927EB" w14:paraId="0D0B940D" w14:textId="39B1A870">
                      <w:r>
                        <w:rPr>
                          <w:noProof/>
                        </w:rPr>
                        <w:drawing>
                          <wp:inline distT="0" distB="0" distL="0" distR="0" wp14:anchorId="3B4528D5" wp14:editId="2F437823">
                            <wp:extent cx="1668145" cy="1521460"/>
                            <wp:effectExtent l="0" t="0" r="0" b="2540"/>
                            <wp:docPr id="1422187861" name="Picture 8" descr="A picture containing person, child, outdoor, li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child, outdoor, litt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668145" cy="1521460"/>
                                    </a:xfrm>
                                    <a:prstGeom prst="rect">
                                      <a:avLst/>
                                    </a:prstGeom>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3CAC8CC8" wp14:editId="695E6A5C">
                <wp:simplePos x="0" y="0"/>
                <wp:positionH relativeFrom="column">
                  <wp:posOffset>4046220</wp:posOffset>
                </wp:positionH>
                <wp:positionV relativeFrom="paragraph">
                  <wp:posOffset>5080</wp:posOffset>
                </wp:positionV>
                <wp:extent cx="1905000" cy="1638300"/>
                <wp:effectExtent l="12700" t="12700" r="12700" b="12700"/>
                <wp:wrapNone/>
                <wp:docPr id="11" name="Text Box 11"/>
                <wp:cNvGraphicFramePr/>
                <a:graphic xmlns:a="http://schemas.openxmlformats.org/drawingml/2006/main">
                  <a:graphicData uri="http://schemas.microsoft.com/office/word/2010/wordprocessingShape">
                    <wps:wsp>
                      <wps:cNvSpPr txBox="1"/>
                      <wps:spPr>
                        <a:xfrm>
                          <a:off x="0" y="0"/>
                          <a:ext cx="1905000" cy="1638300"/>
                        </a:xfrm>
                        <a:prstGeom prst="rect">
                          <a:avLst/>
                        </a:prstGeom>
                        <a:solidFill>
                          <a:schemeClr val="lt1"/>
                        </a:solidFill>
                        <a:ln w="25400">
                          <a:solidFill>
                            <a:srgbClr val="0070C0"/>
                          </a:solidFill>
                        </a:ln>
                      </wps:spPr>
                      <wps:txbx>
                        <w:txbxContent>
                          <w:p w14:paraId="0292B3B6" w14:textId="66E06E8A" w:rsidR="00BA0754" w:rsidRDefault="00E927EB" w:rsidP="00BA0754">
                            <w:r>
                              <w:rPr>
                                <w:noProof/>
                                <w:lang w:eastAsia="en-GB"/>
                              </w:rPr>
                              <w:drawing>
                                <wp:inline distT="0" distB="0" distL="0" distR="0" wp14:anchorId="4AFD8C95" wp14:editId="02121514">
                                  <wp:extent cx="1696720" cy="1521460"/>
                                  <wp:effectExtent l="0" t="0" r="5080" b="2540"/>
                                  <wp:docPr id="16" name="Picture 16" descr="A picture containing text, person, child,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person, child, indoo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96720" cy="15214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E5B2126">
              <v:shape id="Text Box 11" style="position:absolute;margin-left:318.6pt;margin-top:.4pt;width:150pt;height:1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color="#0070c0"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" w14:anchorId="3CAC8CC8">
                <v:textbox>
                  <w:txbxContent>
                    <w:p w:rsidR="00BA0754" w:rsidP="00BA0754" w:rsidRDefault="00E927EB" w14:paraId="0E27B00A" w14:textId="66E06E8A">
                      <w:r>
                        <w:rPr>
                          <w:noProof/>
                        </w:rPr>
                        <w:drawing>
                          <wp:inline distT="0" distB="0" distL="0" distR="0" wp14:anchorId="604919CB" wp14:editId="02121514">
                            <wp:extent cx="1696720" cy="1521460"/>
                            <wp:effectExtent l="0" t="0" r="5080" b="2540"/>
                            <wp:docPr id="1785110432" name="Picture 16" descr="A picture containing text, person, child,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person, child, indoo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696720" cy="1521460"/>
                                    </a:xfrm>
                                    <a:prstGeom prst="rect">
                                      <a:avLst/>
                                    </a:prstGeom>
                                  </pic:spPr>
                                </pic:pic>
                              </a:graphicData>
                            </a:graphic>
                          </wp:inline>
                        </w:drawing>
                      </w:r>
                    </w:p>
                  </w:txbxContent>
                </v:textbox>
              </v:shape>
            </w:pict>
          </mc:Fallback>
        </mc:AlternateContent>
      </w:r>
    </w:p>
    <w:p w14:paraId="05890DDC" w14:textId="77777777" w:rsidR="001815BC" w:rsidRDefault="001815BC"/>
    <w:p w14:paraId="75E55DA7" w14:textId="77777777" w:rsidR="001815BC" w:rsidRDefault="001815BC"/>
    <w:p w14:paraId="7B46BA5D" w14:textId="77777777" w:rsidR="001815BC" w:rsidRDefault="001815BC"/>
    <w:p w14:paraId="636874CC" w14:textId="77777777" w:rsidR="001815BC" w:rsidRDefault="001815BC"/>
    <w:p w14:paraId="3955AF6B" w14:textId="77777777" w:rsidR="001815BC" w:rsidRDefault="001815BC"/>
    <w:p w14:paraId="273778A2" w14:textId="77777777" w:rsidR="001815BC" w:rsidRDefault="001815BC"/>
    <w:p w14:paraId="161BB3C0" w14:textId="77777777" w:rsidR="001815BC" w:rsidRDefault="001815BC"/>
    <w:p w14:paraId="3FCB7882" w14:textId="77777777" w:rsidR="001815BC" w:rsidRDefault="001815BC"/>
    <w:p w14:paraId="7BDAF00F" w14:textId="77777777" w:rsidR="001815BC" w:rsidRDefault="001815BC"/>
    <w:p w14:paraId="193871AD" w14:textId="77777777" w:rsidR="001815BC" w:rsidRDefault="001815BC"/>
    <w:p w14:paraId="256DC800" w14:textId="77777777" w:rsidR="001815BC" w:rsidRDefault="001815BC"/>
    <w:p w14:paraId="7F9E6CC8" w14:textId="77777777" w:rsidR="001815BC" w:rsidRDefault="00BA0754">
      <w:r>
        <w:rPr>
          <w:noProof/>
          <w:lang w:eastAsia="en-GB"/>
        </w:rPr>
        <mc:AlternateContent>
          <mc:Choice Requires="wps">
            <w:drawing>
              <wp:anchor distT="0" distB="0" distL="114300" distR="114300" simplePos="0" relativeHeight="251667456" behindDoc="0" locked="0" layoutInCell="1" allowOverlap="1" wp14:anchorId="4FBB8F4A" wp14:editId="3C52CFD3">
                <wp:simplePos x="0" y="0"/>
                <wp:positionH relativeFrom="column">
                  <wp:posOffset>-228600</wp:posOffset>
                </wp:positionH>
                <wp:positionV relativeFrom="paragraph">
                  <wp:posOffset>142240</wp:posOffset>
                </wp:positionV>
                <wp:extent cx="1905000" cy="1638300"/>
                <wp:effectExtent l="12700" t="12700" r="12700" b="12700"/>
                <wp:wrapNone/>
                <wp:docPr id="12" name="Text Box 12"/>
                <wp:cNvGraphicFramePr/>
                <a:graphic xmlns:a="http://schemas.openxmlformats.org/drawingml/2006/main">
                  <a:graphicData uri="http://schemas.microsoft.com/office/word/2010/wordprocessingShape">
                    <wps:wsp>
                      <wps:cNvSpPr txBox="1"/>
                      <wps:spPr>
                        <a:xfrm>
                          <a:off x="0" y="0"/>
                          <a:ext cx="1905000" cy="1638300"/>
                        </a:xfrm>
                        <a:prstGeom prst="rect">
                          <a:avLst/>
                        </a:prstGeom>
                        <a:solidFill>
                          <a:schemeClr val="lt1"/>
                        </a:solidFill>
                        <a:ln w="25400">
                          <a:solidFill>
                            <a:srgbClr val="0070C0"/>
                          </a:solidFill>
                        </a:ln>
                      </wps:spPr>
                      <wps:txbx>
                        <w:txbxContent>
                          <w:p w14:paraId="484DB4E2" w14:textId="748D9DA2" w:rsidR="00BA0754" w:rsidRDefault="006763D6" w:rsidP="00BA0754">
                            <w:r>
                              <w:rPr>
                                <w:noProof/>
                                <w:lang w:eastAsia="en-GB"/>
                              </w:rPr>
                              <w:drawing>
                                <wp:inline distT="0" distB="0" distL="0" distR="0" wp14:anchorId="77E54663" wp14:editId="1BAFA119">
                                  <wp:extent cx="1696720" cy="1521460"/>
                                  <wp:effectExtent l="0" t="0" r="508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1696720" cy="15214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8D92D90">
              <v:shape id="Text Box 12" style="position:absolute;margin-left:-18pt;margin-top:11.2pt;width:150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hite [3201]" strokecolor="#0070c0"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" w14:anchorId="4FBB8F4A">
                <v:textbox>
                  <w:txbxContent>
                    <w:p w:rsidR="00BA0754" w:rsidP="00BA0754" w:rsidRDefault="006763D6" w14:paraId="60061E4C" w14:textId="748D9DA2">
                      <w:r>
                        <w:rPr>
                          <w:noProof/>
                        </w:rPr>
                        <w:drawing>
                          <wp:inline distT="0" distB="0" distL="0" distR="0" wp14:anchorId="5DBEA1CE" wp14:editId="1BAFA119">
                            <wp:extent cx="1696720" cy="1521460"/>
                            <wp:effectExtent l="0" t="0" r="5080" b="2540"/>
                            <wp:docPr id="5694764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6">
                                      <a:extLst>
                                        <a:ext uri="{28A0092B-C50C-407E-A947-70E740481C1C}">
                                          <a14:useLocalDpi xmlns:a14="http://schemas.microsoft.com/office/drawing/2010/main" val="0"/>
                                        </a:ext>
                                      </a:extLst>
                                    </a:blip>
                                    <a:stretch>
                                      <a:fillRect/>
                                    </a:stretch>
                                  </pic:blipFill>
                                  <pic:spPr>
                                    <a:xfrm>
                                      <a:off x="0" y="0"/>
                                      <a:ext cx="1696720" cy="1521460"/>
                                    </a:xfrm>
                                    <a:prstGeom prst="rect">
                                      <a:avLst/>
                                    </a:prstGeom>
                                  </pic:spPr>
                                </pic:pic>
                              </a:graphicData>
                            </a:graphic>
                          </wp:inline>
                        </w:drawing>
                      </w:r>
                    </w:p>
                  </w:txbxContent>
                </v:textbox>
              </v:shape>
            </w:pict>
          </mc:Fallback>
        </mc:AlternateContent>
      </w:r>
    </w:p>
    <w:p w14:paraId="7BC02B1D" w14:textId="77777777" w:rsidR="001815BC" w:rsidRDefault="00BA0754">
      <w:r>
        <w:rPr>
          <w:noProof/>
          <w:lang w:eastAsia="en-GB"/>
        </w:rPr>
        <mc:AlternateContent>
          <mc:Choice Requires="wps">
            <w:drawing>
              <wp:anchor distT="0" distB="0" distL="114300" distR="114300" simplePos="0" relativeHeight="251672576" behindDoc="0" locked="0" layoutInCell="1" allowOverlap="1" wp14:anchorId="47871CE4" wp14:editId="5457B1A1">
                <wp:simplePos x="0" y="0"/>
                <wp:positionH relativeFrom="column">
                  <wp:posOffset>4053840</wp:posOffset>
                </wp:positionH>
                <wp:positionV relativeFrom="paragraph">
                  <wp:posOffset>4445</wp:posOffset>
                </wp:positionV>
                <wp:extent cx="1905000" cy="1638300"/>
                <wp:effectExtent l="12700" t="12700" r="12700" b="12700"/>
                <wp:wrapNone/>
                <wp:docPr id="14" name="Text Box 14"/>
                <wp:cNvGraphicFramePr/>
                <a:graphic xmlns:a="http://schemas.openxmlformats.org/drawingml/2006/main">
                  <a:graphicData uri="http://schemas.microsoft.com/office/word/2010/wordprocessingShape">
                    <wps:wsp>
                      <wps:cNvSpPr txBox="1"/>
                      <wps:spPr>
                        <a:xfrm>
                          <a:off x="0" y="0"/>
                          <a:ext cx="1905000" cy="1638300"/>
                        </a:xfrm>
                        <a:prstGeom prst="rect">
                          <a:avLst/>
                        </a:prstGeom>
                        <a:solidFill>
                          <a:schemeClr val="lt1"/>
                        </a:solidFill>
                        <a:ln w="25400">
                          <a:solidFill>
                            <a:srgbClr val="0070C0"/>
                          </a:solidFill>
                        </a:ln>
                      </wps:spPr>
                      <wps:txbx>
                        <w:txbxContent>
                          <w:p w14:paraId="5AB52D26" w14:textId="74BB83B2" w:rsidR="00BA0754" w:rsidRDefault="00E927EB" w:rsidP="00BA0754">
                            <w:r>
                              <w:rPr>
                                <w:noProof/>
                                <w:lang w:eastAsia="en-GB"/>
                              </w:rPr>
                              <w:drawing>
                                <wp:inline distT="0" distB="0" distL="0" distR="0" wp14:anchorId="58B82897" wp14:editId="5B348221">
                                  <wp:extent cx="1803400" cy="1521460"/>
                                  <wp:effectExtent l="0" t="0" r="0" b="2540"/>
                                  <wp:docPr id="9" name="Picture 9" descr="A picture containing person, child, child,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child, child, indoo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803400" cy="15214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4759A33">
              <v:shape id="Text Box 14" style="position:absolute;margin-left:319.2pt;margin-top:.35pt;width:150pt;height:1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white [3201]" strokecolor="#0070c0"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" w14:anchorId="47871CE4">
                <v:textbox>
                  <w:txbxContent>
                    <w:p w:rsidR="00BA0754" w:rsidP="00BA0754" w:rsidRDefault="00E927EB" w14:paraId="44EAFD9C" w14:textId="74BB83B2">
                      <w:r>
                        <w:rPr>
                          <w:noProof/>
                        </w:rPr>
                        <w:drawing>
                          <wp:inline distT="0" distB="0" distL="0" distR="0" wp14:anchorId="1C949FEA" wp14:editId="5B348221">
                            <wp:extent cx="1803400" cy="1521460"/>
                            <wp:effectExtent l="0" t="0" r="0" b="2540"/>
                            <wp:docPr id="530704557" name="Picture 9" descr="A picture containing person, child, child,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child, child, indoo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803400" cy="1521460"/>
                                    </a:xfrm>
                                    <a:prstGeom prst="rect">
                                      <a:avLst/>
                                    </a:prstGeom>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69504" behindDoc="0" locked="0" layoutInCell="1" allowOverlap="1" wp14:anchorId="441AD034" wp14:editId="7900A479">
                <wp:simplePos x="0" y="0"/>
                <wp:positionH relativeFrom="column">
                  <wp:posOffset>1897380</wp:posOffset>
                </wp:positionH>
                <wp:positionV relativeFrom="paragraph">
                  <wp:posOffset>4445</wp:posOffset>
                </wp:positionV>
                <wp:extent cx="1905000" cy="1638300"/>
                <wp:effectExtent l="12700" t="12700" r="12700" b="12700"/>
                <wp:wrapNone/>
                <wp:docPr id="13" name="Text Box 13"/>
                <wp:cNvGraphicFramePr/>
                <a:graphic xmlns:a="http://schemas.openxmlformats.org/drawingml/2006/main">
                  <a:graphicData uri="http://schemas.microsoft.com/office/word/2010/wordprocessingShape">
                    <wps:wsp>
                      <wps:cNvSpPr txBox="1"/>
                      <wps:spPr>
                        <a:xfrm>
                          <a:off x="0" y="0"/>
                          <a:ext cx="1905000" cy="1638300"/>
                        </a:xfrm>
                        <a:prstGeom prst="rect">
                          <a:avLst/>
                        </a:prstGeom>
                        <a:solidFill>
                          <a:schemeClr val="lt1"/>
                        </a:solidFill>
                        <a:ln w="25400">
                          <a:solidFill>
                            <a:srgbClr val="0070C0"/>
                          </a:solidFill>
                        </a:ln>
                      </wps:spPr>
                      <wps:txbx>
                        <w:txbxContent>
                          <w:p w14:paraId="43A36A13" w14:textId="64C569BC" w:rsidR="00BA0754" w:rsidRDefault="00E927EB" w:rsidP="00BA0754">
                            <w:r>
                              <w:rPr>
                                <w:noProof/>
                                <w:lang w:eastAsia="en-GB"/>
                              </w:rPr>
                              <w:drawing>
                                <wp:inline distT="0" distB="0" distL="0" distR="0" wp14:anchorId="04763F25" wp14:editId="1067D16D">
                                  <wp:extent cx="1696720" cy="1521460"/>
                                  <wp:effectExtent l="0" t="0" r="5080" b="2540"/>
                                  <wp:docPr id="15" name="Picture 15" descr="A group of children in blue raincoats sitting on a benc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children in blue raincoats sitting on a bench&#10;&#10;Description automatically generated with low confidence"/>
                                          <pic:cNvPicPr/>
                                        </pic:nvPicPr>
                                        <pic:blipFill>
                                          <a:blip r:embed="rId19">
                                            <a:extLst>
                                              <a:ext uri="{28A0092B-C50C-407E-A947-70E740481C1C}">
                                                <a14:useLocalDpi xmlns:a14="http://schemas.microsoft.com/office/drawing/2010/main" val="0"/>
                                              </a:ext>
                                            </a:extLst>
                                          </a:blip>
                                          <a:stretch>
                                            <a:fillRect/>
                                          </a:stretch>
                                        </pic:blipFill>
                                        <pic:spPr>
                                          <a:xfrm>
                                            <a:off x="0" y="0"/>
                                            <a:ext cx="1696720" cy="15214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1AB7041">
              <v:shape id="Text Box 13" style="position:absolute;margin-left:149.4pt;margin-top:.35pt;width:150pt;height:1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color="white [3201]" strokecolor="#0070c0"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" w14:anchorId="441AD034">
                <v:textbox>
                  <w:txbxContent>
                    <w:p w:rsidR="00BA0754" w:rsidP="00BA0754" w:rsidRDefault="00E927EB" w14:paraId="4B94D5A5" w14:textId="64C569BC">
                      <w:r>
                        <w:rPr>
                          <w:noProof/>
                        </w:rPr>
                        <w:drawing>
                          <wp:inline distT="0" distB="0" distL="0" distR="0" wp14:anchorId="625EBCEE" wp14:editId="1067D16D">
                            <wp:extent cx="1696720" cy="1521460"/>
                            <wp:effectExtent l="0" t="0" r="5080" b="2540"/>
                            <wp:docPr id="329042866" name="Picture 15" descr="A group of children in blue raincoats sitting on a benc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children in blue raincoats sitting on a bench&#10;&#10;Description automatically generated with low confidence"/>
                                    <pic:cNvPicPr/>
                                  </pic:nvPicPr>
                                  <pic:blipFill>
                                    <a:blip r:embed="rId20">
                                      <a:extLst>
                                        <a:ext uri="{28A0092B-C50C-407E-A947-70E740481C1C}">
                                          <a14:useLocalDpi xmlns:a14="http://schemas.microsoft.com/office/drawing/2010/main" val="0"/>
                                        </a:ext>
                                      </a:extLst>
                                    </a:blip>
                                    <a:stretch>
                                      <a:fillRect/>
                                    </a:stretch>
                                  </pic:blipFill>
                                  <pic:spPr>
                                    <a:xfrm>
                                      <a:off x="0" y="0"/>
                                      <a:ext cx="1696720" cy="1521460"/>
                                    </a:xfrm>
                                    <a:prstGeom prst="rect">
                                      <a:avLst/>
                                    </a:prstGeom>
                                  </pic:spPr>
                                </pic:pic>
                              </a:graphicData>
                            </a:graphic>
                          </wp:inline>
                        </w:drawing>
                      </w:r>
                    </w:p>
                  </w:txbxContent>
                </v:textbox>
              </v:shape>
            </w:pict>
          </mc:Fallback>
        </mc:AlternateContent>
      </w:r>
    </w:p>
    <w:p w14:paraId="1642FE7C" w14:textId="77777777" w:rsidR="001815BC" w:rsidRDefault="001815BC"/>
    <w:p w14:paraId="232993C5" w14:textId="77777777" w:rsidR="001815BC" w:rsidRDefault="001815BC"/>
    <w:p w14:paraId="0D16B34D" w14:textId="77777777" w:rsidR="001815BC" w:rsidRDefault="001815BC"/>
    <w:p w14:paraId="3AE9566F" w14:textId="77777777" w:rsidR="001815BC" w:rsidRDefault="001815BC"/>
    <w:p w14:paraId="24A5A26A" w14:textId="77777777" w:rsidR="001815BC" w:rsidRDefault="001815BC"/>
    <w:p w14:paraId="015477EE" w14:textId="77777777" w:rsidR="001815BC" w:rsidRDefault="001815BC"/>
    <w:p w14:paraId="20899A83" w14:textId="77777777" w:rsidR="001815BC" w:rsidRDefault="001815BC"/>
    <w:p w14:paraId="59F95E25" w14:textId="77777777" w:rsidR="001815BC" w:rsidRDefault="001815BC"/>
    <w:p w14:paraId="4E9D8C84" w14:textId="77777777" w:rsidR="001815BC" w:rsidRDefault="001815BC"/>
    <w:p w14:paraId="0D2488A9" w14:textId="77777777" w:rsidR="001815BC" w:rsidRDefault="001815BC"/>
    <w:p w14:paraId="4D9B73AA" w14:textId="77777777" w:rsidR="001815BC" w:rsidRDefault="001815BC"/>
    <w:p w14:paraId="5FB12A68" w14:textId="77777777" w:rsidR="001815BC" w:rsidRDefault="001815BC"/>
    <w:p w14:paraId="2AB4B5F8" w14:textId="77777777" w:rsidR="009565CB" w:rsidRDefault="009565CB"/>
    <w:p w14:paraId="71B5AAEE" w14:textId="77777777" w:rsidR="001815BC" w:rsidRPr="00BA0754" w:rsidRDefault="001815BC">
      <w:pPr>
        <w:rPr>
          <w:rFonts w:ascii="XCCW Joined 6a" w:hAnsi="XCCW Joined 6a"/>
          <w:b/>
          <w:color w:val="00B0F0"/>
          <w:sz w:val="28"/>
          <w:szCs w:val="22"/>
          <w:u w:val="single"/>
        </w:rPr>
      </w:pPr>
    </w:p>
    <w:p w14:paraId="616B635F" w14:textId="77777777" w:rsidR="001815BC" w:rsidRPr="00BA0754" w:rsidRDefault="00BA0754">
      <w:pPr>
        <w:rPr>
          <w:rFonts w:ascii="XCCW Joined 6a" w:hAnsi="XCCW Joined 6a"/>
          <w:b/>
          <w:color w:val="00B0F0"/>
          <w:sz w:val="28"/>
          <w:szCs w:val="22"/>
          <w:u w:val="single"/>
        </w:rPr>
      </w:pPr>
      <w:r w:rsidRPr="00BA0754">
        <w:rPr>
          <w:rFonts w:ascii="XCCW Joined 6a" w:hAnsi="XCCW Joined 6a"/>
          <w:b/>
          <w:color w:val="00B0F0"/>
          <w:sz w:val="28"/>
          <w:szCs w:val="22"/>
          <w:u w:val="single"/>
        </w:rPr>
        <w:t xml:space="preserve">Your child’s start date: </w:t>
      </w:r>
    </w:p>
    <w:p w14:paraId="6FD0178A" w14:textId="77777777" w:rsidR="001815BC" w:rsidRPr="00BA0754" w:rsidRDefault="001815BC">
      <w:pPr>
        <w:rPr>
          <w:rFonts w:ascii="XCCW Joined 6a" w:hAnsi="XCCW Joined 6a"/>
          <w:sz w:val="22"/>
          <w:szCs w:val="22"/>
        </w:rPr>
      </w:pPr>
    </w:p>
    <w:p w14:paraId="1D23F5C8" w14:textId="77777777" w:rsidR="009565CB" w:rsidRPr="00BA0754" w:rsidRDefault="009565CB">
      <w:pPr>
        <w:rPr>
          <w:rFonts w:ascii="XCCW Joined 6a" w:hAnsi="XCCW Joined 6a"/>
          <w:sz w:val="22"/>
          <w:szCs w:val="22"/>
        </w:rPr>
      </w:pPr>
      <w:r w:rsidRPr="00BA0754">
        <w:rPr>
          <w:rFonts w:ascii="XCCW Joined 6a" w:hAnsi="XCCW Joined 6a"/>
          <w:sz w:val="22"/>
          <w:szCs w:val="22"/>
        </w:rPr>
        <w:t xml:space="preserve">We are looking forward to </w:t>
      </w:r>
      <w:proofErr w:type="gramStart"/>
      <w:r w:rsidRPr="00BA0754">
        <w:rPr>
          <w:rFonts w:ascii="XCCW Joined 6a" w:hAnsi="XCCW Joined 6a"/>
          <w:sz w:val="22"/>
          <w:szCs w:val="22"/>
        </w:rPr>
        <w:t>seeing</w:t>
      </w:r>
      <w:r w:rsidR="00BA0754" w:rsidRPr="00BA0754">
        <w:rPr>
          <w:rFonts w:ascii="XCCW Joined 6a" w:hAnsi="XCCW Joined 6a"/>
          <w:sz w:val="22"/>
          <w:szCs w:val="22"/>
        </w:rPr>
        <w:t xml:space="preserve"> </w:t>
      </w:r>
      <w:r w:rsidRPr="00BA0754">
        <w:rPr>
          <w:rFonts w:ascii="XCCW Joined 6a" w:hAnsi="XCCW Joined 6a"/>
          <w:sz w:val="22"/>
          <w:szCs w:val="22"/>
        </w:rPr>
        <w:t xml:space="preserve"> _</w:t>
      </w:r>
      <w:proofErr w:type="gramEnd"/>
      <w:r w:rsidRPr="00BA0754">
        <w:rPr>
          <w:rFonts w:ascii="XCCW Joined 6a" w:hAnsi="XCCW Joined 6a"/>
          <w:sz w:val="22"/>
          <w:szCs w:val="22"/>
        </w:rPr>
        <w:t>______________________</w:t>
      </w:r>
      <w:r w:rsidR="00BA0754">
        <w:rPr>
          <w:rFonts w:ascii="XCCW Joined 6a" w:hAnsi="XCCW Joined 6a"/>
          <w:sz w:val="22"/>
          <w:szCs w:val="22"/>
        </w:rPr>
        <w:t>____________</w:t>
      </w:r>
      <w:r w:rsidRPr="00BA0754">
        <w:rPr>
          <w:rFonts w:ascii="XCCW Joined 6a" w:hAnsi="XCCW Joined 6a"/>
          <w:sz w:val="22"/>
          <w:szCs w:val="22"/>
        </w:rPr>
        <w:t>__________</w:t>
      </w:r>
    </w:p>
    <w:p w14:paraId="0798BBD2" w14:textId="77777777" w:rsidR="009565CB" w:rsidRPr="00BA0754" w:rsidRDefault="009565CB">
      <w:pPr>
        <w:rPr>
          <w:rFonts w:ascii="XCCW Joined 6a" w:hAnsi="XCCW Joined 6a"/>
          <w:sz w:val="22"/>
          <w:szCs w:val="22"/>
        </w:rPr>
      </w:pPr>
    </w:p>
    <w:p w14:paraId="096A29AE" w14:textId="77777777" w:rsidR="009565CB" w:rsidRPr="00BA0754" w:rsidRDefault="009565CB">
      <w:pPr>
        <w:rPr>
          <w:rFonts w:ascii="XCCW Joined 6a" w:hAnsi="XCCW Joined 6a"/>
          <w:sz w:val="22"/>
          <w:szCs w:val="22"/>
        </w:rPr>
      </w:pPr>
    </w:p>
    <w:p w14:paraId="48CDA924" w14:textId="77777777" w:rsidR="001815BC" w:rsidRPr="00BA0754" w:rsidRDefault="009565CB">
      <w:pPr>
        <w:rPr>
          <w:rFonts w:ascii="XCCW Joined 6a" w:hAnsi="XCCW Joined 6a"/>
          <w:sz w:val="22"/>
          <w:szCs w:val="22"/>
        </w:rPr>
      </w:pPr>
      <w:r w:rsidRPr="00BA0754">
        <w:rPr>
          <w:rFonts w:ascii="XCCW Joined 6a" w:hAnsi="XCCW Joined 6a"/>
          <w:sz w:val="22"/>
          <w:szCs w:val="22"/>
        </w:rPr>
        <w:t>On the _______</w:t>
      </w:r>
      <w:r w:rsidR="00BA0754">
        <w:rPr>
          <w:rFonts w:ascii="XCCW Joined 6a" w:hAnsi="XCCW Joined 6a"/>
          <w:sz w:val="22"/>
          <w:szCs w:val="22"/>
        </w:rPr>
        <w:t>______________________</w:t>
      </w:r>
      <w:r w:rsidRPr="00BA0754">
        <w:rPr>
          <w:rFonts w:ascii="XCCW Joined 6a" w:hAnsi="XCCW Joined 6a"/>
          <w:sz w:val="22"/>
          <w:szCs w:val="22"/>
        </w:rPr>
        <w:t>______________________ at __</w:t>
      </w:r>
      <w:r w:rsidR="00BA0754">
        <w:rPr>
          <w:rFonts w:ascii="XCCW Joined 6a" w:hAnsi="XCCW Joined 6a"/>
          <w:sz w:val="22"/>
          <w:szCs w:val="22"/>
        </w:rPr>
        <w:t>_______</w:t>
      </w:r>
      <w:r w:rsidRPr="00BA0754">
        <w:rPr>
          <w:rFonts w:ascii="XCCW Joined 6a" w:hAnsi="XCCW Joined 6a"/>
          <w:sz w:val="22"/>
          <w:szCs w:val="22"/>
        </w:rPr>
        <w:t>___________________</w:t>
      </w:r>
    </w:p>
    <w:p w14:paraId="14DE9502" w14:textId="77777777" w:rsidR="009565CB" w:rsidRPr="00BA0754" w:rsidRDefault="009565CB">
      <w:pPr>
        <w:rPr>
          <w:rFonts w:ascii="XCCW Joined 6a" w:hAnsi="XCCW Joined 6a"/>
          <w:sz w:val="22"/>
          <w:szCs w:val="22"/>
        </w:rPr>
      </w:pPr>
    </w:p>
    <w:p w14:paraId="66D48ED0" w14:textId="77F04FA6" w:rsidR="11B71395" w:rsidRDefault="11B71395" w:rsidP="11B71395">
      <w:pPr>
        <w:pStyle w:val="Heading7"/>
        <w:rPr>
          <w:rFonts w:ascii="XCCW Joined 6a" w:hAnsi="XCCW Joined 6a"/>
          <w:b/>
          <w:bCs/>
          <w:color w:val="000000" w:themeColor="text1"/>
          <w:sz w:val="22"/>
          <w:szCs w:val="22"/>
        </w:rPr>
      </w:pPr>
    </w:p>
    <w:p w14:paraId="4EFCF6E3" w14:textId="50C43C5F" w:rsidR="11B71395" w:rsidRDefault="11B71395" w:rsidP="11B71395">
      <w:pPr>
        <w:pStyle w:val="Heading7"/>
        <w:rPr>
          <w:rFonts w:ascii="XCCW Joined 6a" w:hAnsi="XCCW Joined 6a"/>
          <w:b/>
          <w:bCs/>
          <w:color w:val="000000" w:themeColor="text1"/>
          <w:sz w:val="22"/>
          <w:szCs w:val="22"/>
        </w:rPr>
      </w:pPr>
    </w:p>
    <w:p w14:paraId="1F011DDD" w14:textId="24AB51EA" w:rsidR="11B71395" w:rsidRDefault="11B71395" w:rsidP="11B71395">
      <w:pPr>
        <w:pStyle w:val="Heading7"/>
        <w:rPr>
          <w:rFonts w:ascii="XCCW Joined 6a" w:hAnsi="XCCW Joined 6a"/>
          <w:b/>
          <w:bCs/>
          <w:color w:val="000000" w:themeColor="text1"/>
          <w:sz w:val="22"/>
          <w:szCs w:val="22"/>
        </w:rPr>
      </w:pPr>
    </w:p>
    <w:p w14:paraId="4D0443D8" w14:textId="140719D6" w:rsidR="11B71395" w:rsidRDefault="11B71395" w:rsidP="11B71395">
      <w:pPr>
        <w:pStyle w:val="Heading7"/>
        <w:rPr>
          <w:rFonts w:ascii="XCCW Joined 6a" w:hAnsi="XCCW Joined 6a"/>
          <w:b/>
          <w:bCs/>
          <w:color w:val="000000" w:themeColor="text1"/>
          <w:sz w:val="22"/>
          <w:szCs w:val="22"/>
        </w:rPr>
      </w:pPr>
    </w:p>
    <w:p w14:paraId="31213E2C" w14:textId="1C5E8564" w:rsidR="11B71395" w:rsidRDefault="11B71395" w:rsidP="11B71395">
      <w:pPr>
        <w:pStyle w:val="Heading7"/>
        <w:rPr>
          <w:rFonts w:ascii="XCCW Joined 6a" w:hAnsi="XCCW Joined 6a"/>
          <w:b/>
          <w:bCs/>
          <w:color w:val="000000" w:themeColor="text1"/>
          <w:sz w:val="22"/>
          <w:szCs w:val="22"/>
        </w:rPr>
      </w:pPr>
    </w:p>
    <w:p w14:paraId="3F2B3B4D" w14:textId="7CE6EDFC" w:rsidR="11B71395" w:rsidRDefault="11B71395" w:rsidP="11B71395">
      <w:pPr>
        <w:pStyle w:val="Heading7"/>
        <w:rPr>
          <w:rFonts w:ascii="XCCW Joined 6a" w:hAnsi="XCCW Joined 6a"/>
          <w:b/>
          <w:bCs/>
          <w:color w:val="000000" w:themeColor="text1"/>
          <w:sz w:val="22"/>
          <w:szCs w:val="22"/>
        </w:rPr>
      </w:pPr>
    </w:p>
    <w:p w14:paraId="3A0739C8" w14:textId="77777777" w:rsidR="001815BC" w:rsidRPr="00BA0754" w:rsidRDefault="001815BC" w:rsidP="001815BC">
      <w:pPr>
        <w:pStyle w:val="Heading7"/>
        <w:rPr>
          <w:rFonts w:ascii="XCCW Joined 6a" w:hAnsi="XCCW Joined 6a"/>
          <w:b/>
          <w:color w:val="000000" w:themeColor="text1"/>
          <w:sz w:val="22"/>
          <w:szCs w:val="22"/>
          <w:highlight w:val="yellow"/>
        </w:rPr>
      </w:pPr>
      <w:r w:rsidRPr="00BA0754">
        <w:rPr>
          <w:rFonts w:ascii="XCCW Joined 6a" w:hAnsi="XCCW Joined 6a"/>
          <w:b/>
          <w:color w:val="000000" w:themeColor="text1"/>
          <w:sz w:val="22"/>
          <w:szCs w:val="22"/>
        </w:rPr>
        <w:t>Rational</w:t>
      </w:r>
      <w:r w:rsidRPr="00BA0754">
        <w:rPr>
          <w:rFonts w:ascii="XCCW Joined 6a" w:hAnsi="XCCW Joined 6a"/>
          <w:b/>
          <w:color w:val="000000" w:themeColor="text1"/>
          <w:sz w:val="22"/>
          <w:szCs w:val="22"/>
          <w:highlight w:val="yellow"/>
        </w:rPr>
        <w:t xml:space="preserve">  </w:t>
      </w:r>
    </w:p>
    <w:p w14:paraId="42406F25" w14:textId="77777777" w:rsidR="001815BC" w:rsidRPr="00BA0754" w:rsidRDefault="001815BC" w:rsidP="001815BC">
      <w:pPr>
        <w:rPr>
          <w:rFonts w:ascii="XCCW Joined 6a" w:hAnsi="XCCW Joined 6a"/>
          <w:color w:val="000000" w:themeColor="text1"/>
          <w:sz w:val="22"/>
          <w:szCs w:val="22"/>
          <w:highlight w:val="yellow"/>
        </w:rPr>
      </w:pPr>
    </w:p>
    <w:p w14:paraId="3CF4AED7" w14:textId="77777777" w:rsidR="001815BC" w:rsidRPr="00BA0754" w:rsidRDefault="001815BC" w:rsidP="001815BC">
      <w:pPr>
        <w:spacing w:before="120" w:after="120"/>
        <w:jc w:val="both"/>
        <w:rPr>
          <w:rFonts w:ascii="XCCW Joined 6a" w:hAnsi="XCCW Joined 6a"/>
          <w:color w:val="000000" w:themeColor="text1"/>
          <w:sz w:val="22"/>
          <w:szCs w:val="22"/>
          <w:lang w:eastAsia="en-GB"/>
        </w:rPr>
      </w:pPr>
      <w:r w:rsidRPr="00BA0754">
        <w:rPr>
          <w:rFonts w:ascii="XCCW Joined 6a" w:hAnsi="XCCW Joined 6a"/>
          <w:color w:val="000000" w:themeColor="text1"/>
          <w:sz w:val="22"/>
          <w:szCs w:val="22"/>
          <w:lang w:eastAsia="en-GB"/>
        </w:rPr>
        <w:t>At St John’s we aim to provide the highest quality care and education for all our children thereby giving them a strong foundation for their future learning. We create a safe and happy environment with motivating and enjoyable learning experiences that enable children to become confident and independent. We value the individual child and work alongside parents and others to meet their needs and help every child to reach their full potential.</w:t>
      </w:r>
    </w:p>
    <w:p w14:paraId="11E44420" w14:textId="77777777" w:rsidR="001815BC" w:rsidRPr="00BA0754" w:rsidRDefault="001815BC">
      <w:pPr>
        <w:rPr>
          <w:rFonts w:ascii="XCCW Joined 6a" w:hAnsi="XCCW Joined 6a"/>
          <w:sz w:val="22"/>
          <w:szCs w:val="22"/>
        </w:rPr>
      </w:pPr>
    </w:p>
    <w:p w14:paraId="7D16472E" w14:textId="031275CB" w:rsidR="001815BC" w:rsidRDefault="001815BC">
      <w:pPr>
        <w:rPr>
          <w:rFonts w:ascii="XCCW Joined 6a" w:hAnsi="XCCW Joined 6a"/>
          <w:b/>
          <w:sz w:val="22"/>
          <w:szCs w:val="22"/>
          <w:u w:val="single"/>
        </w:rPr>
      </w:pPr>
      <w:r w:rsidRPr="00BA0754">
        <w:rPr>
          <w:rFonts w:ascii="XCCW Joined 6a" w:hAnsi="XCCW Joined 6a"/>
          <w:b/>
          <w:sz w:val="22"/>
          <w:szCs w:val="22"/>
          <w:u w:val="single"/>
        </w:rPr>
        <w:t>Staff</w:t>
      </w:r>
      <w:r w:rsidR="00F4459E">
        <w:rPr>
          <w:rFonts w:ascii="XCCW Joined 6a" w:hAnsi="XCCW Joined 6a"/>
          <w:b/>
          <w:sz w:val="22"/>
          <w:szCs w:val="22"/>
          <w:u w:val="single"/>
        </w:rPr>
        <w:t>:</w:t>
      </w:r>
    </w:p>
    <w:p w14:paraId="56FE4808" w14:textId="184A14F4" w:rsidR="00F4459E" w:rsidRDefault="00F4459E" w:rsidP="00E0542E">
      <w:pPr>
        <w:rPr>
          <w:rFonts w:ascii="XCCW Joined 6a" w:hAnsi="XCCW Joined 6a"/>
          <w:sz w:val="22"/>
          <w:szCs w:val="22"/>
        </w:rPr>
      </w:pPr>
      <w:r>
        <w:rPr>
          <w:rFonts w:ascii="XCCW Joined 6a" w:hAnsi="XCCW Joined 6a"/>
          <w:noProof/>
          <w:sz w:val="22"/>
          <w:szCs w:val="22"/>
          <w:lang w:eastAsia="en-GB"/>
        </w:rPr>
        <w:drawing>
          <wp:inline distT="0" distB="0" distL="0" distR="0" wp14:anchorId="00333099" wp14:editId="1039DA34">
            <wp:extent cx="5731510" cy="48228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ff pic.jpg"/>
                    <pic:cNvPicPr/>
                  </pic:nvPicPr>
                  <pic:blipFill>
                    <a:blip r:embed="rId21">
                      <a:extLst>
                        <a:ext uri="{28A0092B-C50C-407E-A947-70E740481C1C}">
                          <a14:useLocalDpi xmlns:a14="http://schemas.microsoft.com/office/drawing/2010/main" val="0"/>
                        </a:ext>
                      </a:extLst>
                    </a:blip>
                    <a:stretch>
                      <a:fillRect/>
                    </a:stretch>
                  </pic:blipFill>
                  <pic:spPr>
                    <a:xfrm>
                      <a:off x="0" y="0"/>
                      <a:ext cx="5731510" cy="4822825"/>
                    </a:xfrm>
                    <a:prstGeom prst="rect">
                      <a:avLst/>
                    </a:prstGeom>
                  </pic:spPr>
                </pic:pic>
              </a:graphicData>
            </a:graphic>
          </wp:inline>
        </w:drawing>
      </w:r>
    </w:p>
    <w:p w14:paraId="117DF927" w14:textId="6B24E73C" w:rsidR="00F4459E" w:rsidRDefault="00F4459E" w:rsidP="00F4459E">
      <w:pPr>
        <w:rPr>
          <w:rFonts w:ascii="XCCW Joined 6a" w:hAnsi="XCCW Joined 6a"/>
          <w:sz w:val="22"/>
          <w:szCs w:val="22"/>
        </w:rPr>
      </w:pPr>
      <w:r w:rsidRPr="00BA0754">
        <w:rPr>
          <w:rFonts w:ascii="XCCW Joined 6a" w:hAnsi="XCCW Joined 6a"/>
          <w:sz w:val="22"/>
          <w:szCs w:val="22"/>
        </w:rPr>
        <w:t>Mrs Branson</w:t>
      </w:r>
      <w:r>
        <w:rPr>
          <w:rFonts w:ascii="XCCW Joined 6a" w:hAnsi="XCCW Joined 6a"/>
          <w:sz w:val="22"/>
          <w:szCs w:val="22"/>
        </w:rPr>
        <w:t xml:space="preserve">, Mrs Finlay, Miss Shaw, Miss Watson, Mrs </w:t>
      </w:r>
      <w:proofErr w:type="spellStart"/>
      <w:r>
        <w:rPr>
          <w:rFonts w:ascii="XCCW Joined 6a" w:hAnsi="XCCW Joined 6a"/>
          <w:sz w:val="22"/>
          <w:szCs w:val="22"/>
        </w:rPr>
        <w:t>Ranson</w:t>
      </w:r>
      <w:proofErr w:type="spellEnd"/>
      <w:r>
        <w:rPr>
          <w:rFonts w:ascii="XCCW Joined 6a" w:hAnsi="XCCW Joined 6a"/>
          <w:sz w:val="22"/>
          <w:szCs w:val="22"/>
        </w:rPr>
        <w:t>, Mr Manning, Mr Walker, Miss Taylor</w:t>
      </w:r>
    </w:p>
    <w:p w14:paraId="652AE7BE" w14:textId="77777777" w:rsidR="00E0542E" w:rsidRPr="00BA0754" w:rsidRDefault="00E0542E" w:rsidP="00C52FC0">
      <w:pPr>
        <w:rPr>
          <w:rFonts w:ascii="XCCW Joined 6a" w:hAnsi="XCCW Joined 6a"/>
          <w:sz w:val="22"/>
          <w:szCs w:val="22"/>
        </w:rPr>
      </w:pPr>
    </w:p>
    <w:p w14:paraId="3A093E17" w14:textId="77777777" w:rsidR="007319B8" w:rsidRPr="00BA0754" w:rsidRDefault="007319B8">
      <w:pPr>
        <w:rPr>
          <w:rFonts w:ascii="XCCW Joined 6a" w:hAnsi="XCCW Joined 6a"/>
          <w:b/>
          <w:sz w:val="22"/>
          <w:szCs w:val="22"/>
          <w:u w:val="single"/>
        </w:rPr>
      </w:pPr>
      <w:r w:rsidRPr="00BA0754">
        <w:rPr>
          <w:rFonts w:ascii="XCCW Joined 6a" w:hAnsi="XCCW Joined 6a"/>
          <w:b/>
          <w:sz w:val="22"/>
          <w:szCs w:val="22"/>
          <w:u w:val="single"/>
        </w:rPr>
        <w:t xml:space="preserve">Role of the Keyworker </w:t>
      </w:r>
    </w:p>
    <w:p w14:paraId="0F9FB893" w14:textId="77777777" w:rsidR="007319B8" w:rsidRPr="00BA0754" w:rsidRDefault="007319B8">
      <w:pPr>
        <w:rPr>
          <w:rFonts w:ascii="XCCW Joined 6a" w:hAnsi="XCCW Joined 6a"/>
          <w:b/>
          <w:sz w:val="22"/>
          <w:szCs w:val="22"/>
          <w:u w:val="single"/>
        </w:rPr>
      </w:pPr>
    </w:p>
    <w:p w14:paraId="7D788610" w14:textId="77777777" w:rsidR="00D652A3" w:rsidRDefault="007319B8">
      <w:pPr>
        <w:rPr>
          <w:rFonts w:ascii="XCCW Joined 6a" w:hAnsi="XCCW Joined 6a" w:cs="Arial"/>
          <w:color w:val="222222"/>
          <w:sz w:val="22"/>
          <w:szCs w:val="22"/>
        </w:rPr>
      </w:pPr>
      <w:r w:rsidRPr="00BA0754">
        <w:rPr>
          <w:rFonts w:ascii="XCCW Joined 6a" w:hAnsi="XCCW Joined 6a" w:cs="Arial"/>
          <w:color w:val="222222"/>
          <w:sz w:val="22"/>
          <w:szCs w:val="22"/>
        </w:rPr>
        <w:t xml:space="preserve">The key person is a named practitioner who has responsibilities for a small group of children, they are there to help your child feel safe and secure. The role is important for both child and </w:t>
      </w:r>
      <w:proofErr w:type="gramStart"/>
      <w:r w:rsidRPr="00BA0754">
        <w:rPr>
          <w:rFonts w:ascii="XCCW Joined 6a" w:hAnsi="XCCW Joined 6a" w:cs="Arial"/>
          <w:color w:val="222222"/>
          <w:sz w:val="22"/>
          <w:szCs w:val="22"/>
        </w:rPr>
        <w:t>parent</w:t>
      </w:r>
      <w:proofErr w:type="gramEnd"/>
      <w:r w:rsidRPr="00BA0754">
        <w:rPr>
          <w:rFonts w:ascii="XCCW Joined 6a" w:hAnsi="XCCW Joined 6a" w:cs="Arial"/>
          <w:color w:val="222222"/>
          <w:sz w:val="22"/>
          <w:szCs w:val="22"/>
        </w:rPr>
        <w:t xml:space="preserve"> and it is an approach set out in the EYFS. The key person will respond to children’s needs and help them</w:t>
      </w:r>
      <w:r w:rsidR="003570C6">
        <w:rPr>
          <w:rFonts w:ascii="XCCW Joined 6a" w:hAnsi="XCCW Joined 6a" w:cs="Arial"/>
          <w:color w:val="222222"/>
          <w:sz w:val="22"/>
          <w:szCs w:val="22"/>
        </w:rPr>
        <w:t xml:space="preserve"> </w:t>
      </w:r>
      <w:r w:rsidR="003570C6">
        <w:rPr>
          <w:rFonts w:ascii="XCCW Joined 6a" w:hAnsi="XCCW Joined 6a" w:cs="Arial"/>
          <w:color w:val="222222"/>
          <w:sz w:val="22"/>
          <w:szCs w:val="22"/>
        </w:rPr>
        <w:lastRenderedPageBreak/>
        <w:t>settle into a new environment. Communication</w:t>
      </w:r>
      <w:r w:rsidRPr="00BA0754">
        <w:rPr>
          <w:rFonts w:ascii="XCCW Joined 6a" w:hAnsi="XCCW Joined 6a" w:cs="Arial"/>
          <w:color w:val="222222"/>
          <w:sz w:val="22"/>
          <w:szCs w:val="22"/>
        </w:rPr>
        <w:t xml:space="preserve"> is paramount between parent and key person as these discussions hold key information about t</w:t>
      </w:r>
      <w:r w:rsidR="00D652A3" w:rsidRPr="00BA0754">
        <w:rPr>
          <w:rFonts w:ascii="XCCW Joined 6a" w:hAnsi="XCCW Joined 6a" w:cs="Arial"/>
          <w:color w:val="222222"/>
          <w:sz w:val="22"/>
          <w:szCs w:val="22"/>
        </w:rPr>
        <w:t xml:space="preserve">he child. </w:t>
      </w:r>
    </w:p>
    <w:p w14:paraId="13BC0987" w14:textId="77777777" w:rsidR="003570C6" w:rsidRPr="00BA0754" w:rsidRDefault="003570C6">
      <w:pPr>
        <w:rPr>
          <w:rFonts w:ascii="XCCW Joined 6a" w:hAnsi="XCCW Joined 6a" w:cs="Arial"/>
          <w:color w:val="222222"/>
          <w:sz w:val="22"/>
          <w:szCs w:val="22"/>
        </w:rPr>
      </w:pPr>
      <w:r>
        <w:rPr>
          <w:rFonts w:ascii="XCCW Joined 6a" w:hAnsi="XCCW Joined 6a" w:cs="Arial"/>
          <w:color w:val="222222"/>
          <w:sz w:val="22"/>
          <w:szCs w:val="22"/>
        </w:rPr>
        <w:t xml:space="preserve">The keyworker along with other staff from the Early Years team will record your child’s learning and share this with you via Seesaw. </w:t>
      </w:r>
    </w:p>
    <w:p w14:paraId="2FC6414F" w14:textId="77777777" w:rsidR="001815BC" w:rsidRPr="00BA0754" w:rsidRDefault="001815BC">
      <w:pPr>
        <w:rPr>
          <w:rFonts w:ascii="XCCW Joined 6a" w:hAnsi="XCCW Joined 6a"/>
          <w:sz w:val="22"/>
          <w:szCs w:val="22"/>
        </w:rPr>
      </w:pPr>
    </w:p>
    <w:p w14:paraId="63C42F31" w14:textId="77777777" w:rsidR="000447C0" w:rsidRPr="00BA0754" w:rsidRDefault="008E242A" w:rsidP="00D652A3">
      <w:pPr>
        <w:autoSpaceDE w:val="0"/>
        <w:autoSpaceDN w:val="0"/>
        <w:adjustRightInd w:val="0"/>
        <w:rPr>
          <w:rFonts w:ascii="XCCW Joined 6a" w:hAnsi="XCCW Joined 6a" w:cs="Tahoma"/>
          <w:b/>
          <w:sz w:val="22"/>
          <w:szCs w:val="22"/>
          <w:u w:val="single"/>
        </w:rPr>
      </w:pPr>
      <w:r w:rsidRPr="00BA0754">
        <w:rPr>
          <w:rFonts w:ascii="XCCW Joined 6a" w:hAnsi="XCCW Joined 6a" w:cs="Tahoma"/>
          <w:b/>
          <w:sz w:val="22"/>
          <w:szCs w:val="22"/>
          <w:u w:val="single"/>
        </w:rPr>
        <w:t>Sees</w:t>
      </w:r>
      <w:r w:rsidR="000447C0" w:rsidRPr="00BA0754">
        <w:rPr>
          <w:rFonts w:ascii="XCCW Joined 6a" w:hAnsi="XCCW Joined 6a" w:cs="Tahoma"/>
          <w:b/>
          <w:sz w:val="22"/>
          <w:szCs w:val="22"/>
          <w:u w:val="single"/>
        </w:rPr>
        <w:t>aw</w:t>
      </w:r>
    </w:p>
    <w:p w14:paraId="78534D2E" w14:textId="77777777" w:rsidR="000447C0" w:rsidRPr="00BA0754" w:rsidRDefault="000447C0" w:rsidP="00D652A3">
      <w:pPr>
        <w:autoSpaceDE w:val="0"/>
        <w:autoSpaceDN w:val="0"/>
        <w:adjustRightInd w:val="0"/>
        <w:rPr>
          <w:rFonts w:ascii="XCCW Joined 6a" w:hAnsi="XCCW Joined 6a" w:cs="Tahoma"/>
          <w:b/>
          <w:sz w:val="22"/>
          <w:szCs w:val="22"/>
          <w:u w:val="single"/>
        </w:rPr>
      </w:pPr>
    </w:p>
    <w:p w14:paraId="2EC4CA82" w14:textId="77777777" w:rsidR="000447C0" w:rsidRPr="00BA0754" w:rsidRDefault="000447C0" w:rsidP="00D652A3">
      <w:pPr>
        <w:autoSpaceDE w:val="0"/>
        <w:autoSpaceDN w:val="0"/>
        <w:adjustRightInd w:val="0"/>
        <w:rPr>
          <w:rFonts w:ascii="XCCW Joined 6a" w:hAnsi="XCCW Joined 6a" w:cs="Tahoma"/>
          <w:sz w:val="22"/>
          <w:szCs w:val="22"/>
        </w:rPr>
      </w:pPr>
      <w:r w:rsidRPr="00BA0754">
        <w:rPr>
          <w:rFonts w:ascii="XCCW Joined 6a" w:hAnsi="XCCW Joined 6a" w:cs="Tahoma"/>
          <w:sz w:val="22"/>
          <w:szCs w:val="22"/>
        </w:rPr>
        <w:t>See</w:t>
      </w:r>
      <w:r w:rsidR="008E242A" w:rsidRPr="00BA0754">
        <w:rPr>
          <w:rFonts w:ascii="XCCW Joined 6a" w:hAnsi="XCCW Joined 6a" w:cs="Tahoma"/>
          <w:sz w:val="22"/>
          <w:szCs w:val="22"/>
        </w:rPr>
        <w:t>s</w:t>
      </w:r>
      <w:r w:rsidRPr="00BA0754">
        <w:rPr>
          <w:rFonts w:ascii="XCCW Joined 6a" w:hAnsi="XCCW Joined 6a" w:cs="Tahoma"/>
          <w:sz w:val="22"/>
          <w:szCs w:val="22"/>
        </w:rPr>
        <w:t>aw is an app to</w:t>
      </w:r>
      <w:r w:rsidR="003570C6">
        <w:rPr>
          <w:rFonts w:ascii="XCCW Joined 6a" w:hAnsi="XCCW Joined 6a" w:cs="Tahoma"/>
          <w:sz w:val="22"/>
          <w:szCs w:val="22"/>
        </w:rPr>
        <w:t xml:space="preserve"> support your child’s learning.  </w:t>
      </w:r>
      <w:r w:rsidR="003570C6" w:rsidRPr="00BA0754">
        <w:rPr>
          <w:rFonts w:ascii="XCCW Joined 6a" w:hAnsi="XCCW Joined 6a" w:cs="Tahoma"/>
          <w:sz w:val="22"/>
          <w:szCs w:val="22"/>
        </w:rPr>
        <w:t>This system allows us to work with parents and carers to share information and record the children’s play and learning both inside and outside of the setting. </w:t>
      </w:r>
      <w:r w:rsidR="003570C6">
        <w:rPr>
          <w:rFonts w:ascii="XCCW Joined 6a" w:hAnsi="XCCW Joined 6a" w:cs="Tahoma"/>
          <w:sz w:val="22"/>
          <w:szCs w:val="22"/>
        </w:rPr>
        <w:t xml:space="preserve"> Staff can </w:t>
      </w:r>
      <w:r w:rsidRPr="00BA0754">
        <w:rPr>
          <w:rFonts w:ascii="XCCW Joined 6a" w:hAnsi="XCCW Joined 6a" w:cs="Tahoma"/>
          <w:sz w:val="22"/>
          <w:szCs w:val="22"/>
        </w:rPr>
        <w:t xml:space="preserve">set work for the children using the app and give written or verbal feedback. </w:t>
      </w:r>
      <w:r w:rsidR="003570C6">
        <w:rPr>
          <w:rFonts w:ascii="XCCW Joined 6a" w:hAnsi="XCCW Joined 6a" w:cs="Tahoma"/>
          <w:sz w:val="22"/>
          <w:szCs w:val="22"/>
        </w:rPr>
        <w:t xml:space="preserve">Some of this work will be completed in class. For reception age pupils some of this work may be set to be completed at home. </w:t>
      </w:r>
      <w:r w:rsidR="003570C6" w:rsidRPr="00BA0754">
        <w:rPr>
          <w:rFonts w:ascii="XCCW Joined 6a" w:hAnsi="XCCW Joined 6a" w:cs="Tahoma"/>
          <w:sz w:val="22"/>
          <w:szCs w:val="22"/>
        </w:rPr>
        <w:t xml:space="preserve">Parents and carers are given their own log-in details to allow them to access the system. </w:t>
      </w:r>
      <w:r w:rsidR="003570C6">
        <w:rPr>
          <w:rFonts w:ascii="XCCW Joined 6a" w:hAnsi="XCCW Joined 6a" w:cs="Tahoma"/>
          <w:sz w:val="22"/>
          <w:szCs w:val="22"/>
        </w:rPr>
        <w:t xml:space="preserve"> We encourage parents to regularly look at seesaw alongside their children and talk about their learning at school. We love it when parents add comments or posts too.  </w:t>
      </w:r>
    </w:p>
    <w:p w14:paraId="4E99AD2D" w14:textId="77777777" w:rsidR="00D652A3" w:rsidRPr="00BA0754" w:rsidRDefault="00D652A3" w:rsidP="00D652A3">
      <w:pPr>
        <w:autoSpaceDE w:val="0"/>
        <w:autoSpaceDN w:val="0"/>
        <w:adjustRightInd w:val="0"/>
        <w:rPr>
          <w:rFonts w:ascii="XCCW Joined 6a" w:hAnsi="XCCW Joined 6a" w:cs="Tahoma"/>
          <w:sz w:val="22"/>
          <w:szCs w:val="22"/>
        </w:rPr>
      </w:pPr>
    </w:p>
    <w:p w14:paraId="789569EA" w14:textId="77777777" w:rsidR="00D652A3" w:rsidRPr="00BA0754" w:rsidRDefault="00D652A3" w:rsidP="00D652A3">
      <w:pPr>
        <w:autoSpaceDE w:val="0"/>
        <w:autoSpaceDN w:val="0"/>
        <w:adjustRightInd w:val="0"/>
        <w:rPr>
          <w:rFonts w:ascii="XCCW Joined 6a" w:hAnsi="XCCW Joined 6a" w:cs="Tahoma"/>
          <w:b/>
          <w:sz w:val="22"/>
          <w:szCs w:val="22"/>
          <w:u w:val="single"/>
        </w:rPr>
      </w:pPr>
      <w:r w:rsidRPr="00BA0754">
        <w:rPr>
          <w:rFonts w:ascii="XCCW Joined 6a" w:hAnsi="XCCW Joined 6a" w:cs="Tahoma"/>
          <w:b/>
          <w:sz w:val="22"/>
          <w:szCs w:val="22"/>
          <w:u w:val="single"/>
        </w:rPr>
        <w:t xml:space="preserve">Procedures for admitting children – staggered intake </w:t>
      </w:r>
    </w:p>
    <w:p w14:paraId="170D3CA8" w14:textId="77777777" w:rsidR="00D652A3" w:rsidRPr="00BA0754" w:rsidRDefault="00D652A3" w:rsidP="00D652A3">
      <w:pPr>
        <w:autoSpaceDE w:val="0"/>
        <w:autoSpaceDN w:val="0"/>
        <w:adjustRightInd w:val="0"/>
        <w:rPr>
          <w:rFonts w:ascii="XCCW Joined 6a" w:hAnsi="XCCW Joined 6a" w:cs="Tahoma"/>
          <w:b/>
          <w:sz w:val="22"/>
          <w:szCs w:val="22"/>
          <w:u w:val="single"/>
        </w:rPr>
      </w:pPr>
    </w:p>
    <w:p w14:paraId="71DCBC3D" w14:textId="77777777" w:rsidR="00D652A3" w:rsidRPr="00BA0754" w:rsidRDefault="00D652A3" w:rsidP="00D652A3">
      <w:pPr>
        <w:autoSpaceDE w:val="0"/>
        <w:autoSpaceDN w:val="0"/>
        <w:adjustRightInd w:val="0"/>
        <w:rPr>
          <w:rFonts w:ascii="XCCW Joined 6a" w:hAnsi="XCCW Joined 6a" w:cs="Tahoma"/>
          <w:sz w:val="22"/>
          <w:szCs w:val="22"/>
        </w:rPr>
      </w:pPr>
      <w:r w:rsidRPr="00BA0754">
        <w:rPr>
          <w:rFonts w:ascii="XCCW Joined 6a" w:hAnsi="XCCW Joined 6a" w:cs="Tahoma"/>
          <w:sz w:val="22"/>
          <w:szCs w:val="22"/>
        </w:rPr>
        <w:t>Children are brought into the Early Year’s Unit in small groups giving all involved the opportunity to spend quality time together and begin to build up close relationships.</w:t>
      </w:r>
    </w:p>
    <w:p w14:paraId="3C2E6DBE" w14:textId="77777777" w:rsidR="00D652A3" w:rsidRPr="00BA0754" w:rsidRDefault="00D652A3" w:rsidP="00D652A3">
      <w:pPr>
        <w:autoSpaceDE w:val="0"/>
        <w:autoSpaceDN w:val="0"/>
        <w:adjustRightInd w:val="0"/>
        <w:rPr>
          <w:rFonts w:ascii="XCCW Joined 6a" w:hAnsi="XCCW Joined 6a" w:cs="Tahoma"/>
          <w:sz w:val="22"/>
          <w:szCs w:val="22"/>
        </w:rPr>
      </w:pPr>
    </w:p>
    <w:p w14:paraId="5C34D5FB" w14:textId="77777777" w:rsidR="00D652A3" w:rsidRPr="00BA0754" w:rsidRDefault="00D652A3" w:rsidP="00B85DA1">
      <w:pPr>
        <w:autoSpaceDE w:val="0"/>
        <w:autoSpaceDN w:val="0"/>
        <w:adjustRightInd w:val="0"/>
        <w:rPr>
          <w:rFonts w:ascii="XCCW Joined 6a" w:hAnsi="XCCW Joined 6a" w:cs="Tahoma"/>
          <w:b/>
          <w:sz w:val="22"/>
          <w:szCs w:val="22"/>
          <w:u w:val="single"/>
        </w:rPr>
      </w:pPr>
      <w:r w:rsidRPr="00BA0754">
        <w:rPr>
          <w:rFonts w:ascii="XCCW Joined 6a" w:hAnsi="XCCW Joined 6a" w:cs="Tahoma"/>
          <w:b/>
          <w:sz w:val="22"/>
          <w:szCs w:val="22"/>
          <w:u w:val="single"/>
        </w:rPr>
        <w:t>Nursery</w:t>
      </w:r>
    </w:p>
    <w:p w14:paraId="7201F4B8" w14:textId="77777777" w:rsidR="00D652A3" w:rsidRPr="00BA0754" w:rsidRDefault="00D652A3" w:rsidP="00D652A3">
      <w:pPr>
        <w:autoSpaceDE w:val="0"/>
        <w:autoSpaceDN w:val="0"/>
        <w:adjustRightInd w:val="0"/>
        <w:rPr>
          <w:rFonts w:ascii="XCCW Joined 6a" w:hAnsi="XCCW Joined 6a" w:cs="Tahoma"/>
          <w:b/>
          <w:sz w:val="22"/>
          <w:szCs w:val="22"/>
          <w:u w:val="single"/>
        </w:rPr>
      </w:pPr>
    </w:p>
    <w:p w14:paraId="50161E52" w14:textId="77777777" w:rsidR="00D652A3" w:rsidRPr="00BA0754" w:rsidRDefault="00D652A3" w:rsidP="00D652A3">
      <w:pPr>
        <w:autoSpaceDE w:val="0"/>
        <w:autoSpaceDN w:val="0"/>
        <w:adjustRightInd w:val="0"/>
        <w:rPr>
          <w:rFonts w:ascii="XCCW Joined 6a" w:hAnsi="XCCW Joined 6a" w:cs="Tahoma"/>
          <w:b/>
          <w:sz w:val="22"/>
          <w:szCs w:val="22"/>
          <w:u w:val="single"/>
        </w:rPr>
      </w:pPr>
      <w:r w:rsidRPr="00BA0754">
        <w:rPr>
          <w:rFonts w:ascii="XCCW Joined 6a" w:hAnsi="XCCW Joined 6a" w:cs="Tahoma"/>
          <w:b/>
          <w:sz w:val="22"/>
          <w:szCs w:val="22"/>
          <w:u w:val="single"/>
        </w:rPr>
        <w:t xml:space="preserve">First Morning </w:t>
      </w:r>
    </w:p>
    <w:p w14:paraId="7B9603C8" w14:textId="77777777" w:rsidR="00D652A3" w:rsidRPr="00BA0754" w:rsidRDefault="00D652A3" w:rsidP="00D652A3">
      <w:pPr>
        <w:autoSpaceDE w:val="0"/>
        <w:autoSpaceDN w:val="0"/>
        <w:adjustRightInd w:val="0"/>
        <w:rPr>
          <w:rFonts w:ascii="XCCW Joined 6a" w:hAnsi="XCCW Joined 6a" w:cs="Tahoma"/>
          <w:sz w:val="22"/>
          <w:szCs w:val="22"/>
        </w:rPr>
      </w:pPr>
      <w:r w:rsidRPr="00BA0754">
        <w:rPr>
          <w:rFonts w:ascii="XCCW Joined 6a" w:hAnsi="XCCW Joined 6a" w:cs="Tahoma"/>
          <w:sz w:val="22"/>
          <w:szCs w:val="22"/>
        </w:rPr>
        <w:t>You are asked to br</w:t>
      </w:r>
      <w:r w:rsidR="00EB6F17" w:rsidRPr="00BA0754">
        <w:rPr>
          <w:rFonts w:ascii="XCCW Joined 6a" w:hAnsi="XCCW Joined 6a" w:cs="Tahoma"/>
          <w:sz w:val="22"/>
          <w:szCs w:val="22"/>
        </w:rPr>
        <w:t>ing your child to school at 9:15</w:t>
      </w:r>
      <w:r w:rsidR="00B85DA1">
        <w:rPr>
          <w:rFonts w:ascii="XCCW Joined 6a" w:hAnsi="XCCW Joined 6a" w:cs="Tahoma"/>
          <w:sz w:val="22"/>
          <w:szCs w:val="22"/>
        </w:rPr>
        <w:t xml:space="preserve"> am on their first morning. </w:t>
      </w:r>
      <w:r w:rsidRPr="00BA0754">
        <w:rPr>
          <w:rFonts w:ascii="XCCW Joined 6a" w:hAnsi="XCCW Joined 6a" w:cs="Tahoma"/>
          <w:sz w:val="22"/>
          <w:szCs w:val="22"/>
        </w:rPr>
        <w:t>You are exp</w:t>
      </w:r>
      <w:r w:rsidR="003570C6">
        <w:rPr>
          <w:rFonts w:ascii="XCCW Joined 6a" w:hAnsi="XCCW Joined 6a" w:cs="Tahoma"/>
          <w:sz w:val="22"/>
          <w:szCs w:val="22"/>
        </w:rPr>
        <w:t>ected to stay for the first</w:t>
      </w:r>
      <w:r w:rsidRPr="00BA0754">
        <w:rPr>
          <w:rFonts w:ascii="XCCW Joined 6a" w:hAnsi="XCCW Joined 6a" w:cs="Tahoma"/>
          <w:sz w:val="22"/>
          <w:szCs w:val="22"/>
        </w:rPr>
        <w:t xml:space="preserve"> morning session with you</w:t>
      </w:r>
      <w:r w:rsidR="00B85DA1">
        <w:rPr>
          <w:rFonts w:ascii="XCCW Joined 6a" w:hAnsi="XCCW Joined 6a" w:cs="Tahoma"/>
          <w:sz w:val="22"/>
          <w:szCs w:val="22"/>
        </w:rPr>
        <w:t xml:space="preserve">r child until 10:30am. </w:t>
      </w:r>
      <w:r w:rsidRPr="00BA0754">
        <w:rPr>
          <w:rFonts w:ascii="XCCW Joined 6a" w:hAnsi="XCCW Joined 6a" w:cs="Tahoma"/>
          <w:sz w:val="22"/>
          <w:szCs w:val="22"/>
        </w:rPr>
        <w:t>We find this helps your children feel more secure and relaxed in their new environment.</w:t>
      </w:r>
      <w:r w:rsidR="00B85DA1">
        <w:rPr>
          <w:rFonts w:ascii="XCCW Joined 6a" w:hAnsi="XCCW Joined 6a" w:cs="Tahoma"/>
          <w:sz w:val="22"/>
          <w:szCs w:val="22"/>
        </w:rPr>
        <w:t xml:space="preserve"> </w:t>
      </w:r>
    </w:p>
    <w:p w14:paraId="451C013F" w14:textId="77777777" w:rsidR="001815BC" w:rsidRPr="00BA0754" w:rsidRDefault="001815BC">
      <w:pPr>
        <w:rPr>
          <w:rFonts w:ascii="XCCW Joined 6a" w:hAnsi="XCCW Joined 6a"/>
          <w:b/>
          <w:sz w:val="22"/>
          <w:szCs w:val="22"/>
        </w:rPr>
      </w:pPr>
    </w:p>
    <w:p w14:paraId="5E68B5D0" w14:textId="77777777" w:rsidR="000E0C75" w:rsidRPr="00B85DA1" w:rsidRDefault="000E0C75">
      <w:pPr>
        <w:rPr>
          <w:rFonts w:ascii="XCCW Joined 6a" w:hAnsi="XCCW Joined 6a"/>
          <w:b/>
          <w:sz w:val="22"/>
          <w:szCs w:val="22"/>
          <w:u w:val="single"/>
        </w:rPr>
      </w:pPr>
      <w:r w:rsidRPr="00BA0754">
        <w:rPr>
          <w:rFonts w:ascii="XCCW Joined 6a" w:hAnsi="XCCW Joined 6a"/>
          <w:b/>
          <w:sz w:val="22"/>
          <w:szCs w:val="22"/>
          <w:u w:val="single"/>
        </w:rPr>
        <w:t xml:space="preserve">Second Morning </w:t>
      </w:r>
    </w:p>
    <w:p w14:paraId="7213C3ED" w14:textId="77777777" w:rsidR="000E0C75" w:rsidRPr="00BA0754" w:rsidRDefault="000E0C75">
      <w:pPr>
        <w:rPr>
          <w:rFonts w:ascii="XCCW Joined 6a" w:hAnsi="XCCW Joined 6a"/>
          <w:sz w:val="22"/>
          <w:szCs w:val="22"/>
        </w:rPr>
      </w:pPr>
      <w:r w:rsidRPr="00BA0754">
        <w:rPr>
          <w:rFonts w:ascii="XCCW Joined 6a" w:hAnsi="XCCW Joined 6a"/>
          <w:sz w:val="22"/>
          <w:szCs w:val="22"/>
        </w:rPr>
        <w:t>You</w:t>
      </w:r>
      <w:r w:rsidR="00B85DA1">
        <w:rPr>
          <w:rFonts w:ascii="XCCW Joined 6a" w:hAnsi="XCCW Joined 6a"/>
          <w:sz w:val="22"/>
          <w:szCs w:val="22"/>
        </w:rPr>
        <w:t>r child can arrive at 9am and you</w:t>
      </w:r>
      <w:r w:rsidRPr="00BA0754">
        <w:rPr>
          <w:rFonts w:ascii="XCCW Joined 6a" w:hAnsi="XCCW Joined 6a"/>
          <w:sz w:val="22"/>
          <w:szCs w:val="22"/>
        </w:rPr>
        <w:t xml:space="preserve"> are encouraged to settle your child at an activity and then leave for a short period of time. The key worker can then observe how your child manages independently in the unit. If your child is showing sign</w:t>
      </w:r>
      <w:r w:rsidR="0011291D" w:rsidRPr="00BA0754">
        <w:rPr>
          <w:rFonts w:ascii="XCCW Joined 6a" w:hAnsi="XCCW Joined 6a"/>
          <w:sz w:val="22"/>
          <w:szCs w:val="22"/>
        </w:rPr>
        <w:t xml:space="preserve">s of </w:t>
      </w:r>
      <w:proofErr w:type="gramStart"/>
      <w:r w:rsidR="0011291D" w:rsidRPr="00BA0754">
        <w:rPr>
          <w:rFonts w:ascii="XCCW Joined 6a" w:hAnsi="XCCW Joined 6a"/>
          <w:sz w:val="22"/>
          <w:szCs w:val="22"/>
        </w:rPr>
        <w:t>distress</w:t>
      </w:r>
      <w:proofErr w:type="gramEnd"/>
      <w:r w:rsidR="0011291D" w:rsidRPr="00BA0754">
        <w:rPr>
          <w:rFonts w:ascii="XCCW Joined 6a" w:hAnsi="XCCW Joined 6a"/>
          <w:sz w:val="22"/>
          <w:szCs w:val="22"/>
        </w:rPr>
        <w:t xml:space="preserve"> we may ask you</w:t>
      </w:r>
      <w:r w:rsidRPr="00BA0754">
        <w:rPr>
          <w:rFonts w:ascii="XCCW Joined 6a" w:hAnsi="XCCW Joined 6a"/>
          <w:sz w:val="22"/>
          <w:szCs w:val="22"/>
        </w:rPr>
        <w:t xml:space="preserve"> to stay in the unit until your child is more relaxed. </w:t>
      </w:r>
      <w:r w:rsidR="00B85DA1">
        <w:rPr>
          <w:rFonts w:ascii="XCCW Joined 6a" w:hAnsi="XCCW Joined 6a"/>
          <w:sz w:val="22"/>
          <w:szCs w:val="22"/>
        </w:rPr>
        <w:t xml:space="preserve">Your child can stay until 11:30am. </w:t>
      </w:r>
    </w:p>
    <w:p w14:paraId="7B50535B" w14:textId="77777777" w:rsidR="0011291D" w:rsidRPr="00BA0754" w:rsidRDefault="0011291D">
      <w:pPr>
        <w:rPr>
          <w:rFonts w:ascii="XCCW Joined 6a" w:hAnsi="XCCW Joined 6a"/>
          <w:b/>
          <w:sz w:val="22"/>
          <w:szCs w:val="22"/>
          <w:u w:val="single"/>
        </w:rPr>
      </w:pPr>
    </w:p>
    <w:p w14:paraId="539AB86D" w14:textId="77777777" w:rsidR="0011291D" w:rsidRPr="00BA0754" w:rsidRDefault="0011291D">
      <w:pPr>
        <w:rPr>
          <w:rFonts w:ascii="XCCW Joined 6a" w:hAnsi="XCCW Joined 6a"/>
          <w:b/>
          <w:sz w:val="22"/>
          <w:szCs w:val="22"/>
          <w:u w:val="single"/>
        </w:rPr>
      </w:pPr>
      <w:r w:rsidRPr="00BA0754">
        <w:rPr>
          <w:rFonts w:ascii="XCCW Joined 6a" w:hAnsi="XCCW Joined 6a"/>
          <w:b/>
          <w:sz w:val="22"/>
          <w:szCs w:val="22"/>
          <w:u w:val="single"/>
        </w:rPr>
        <w:t xml:space="preserve">Third Morning </w:t>
      </w:r>
    </w:p>
    <w:p w14:paraId="71A21CDD" w14:textId="77777777" w:rsidR="0011291D" w:rsidRPr="00BA0754" w:rsidRDefault="0011291D">
      <w:pPr>
        <w:rPr>
          <w:rFonts w:ascii="XCCW Joined 6a" w:hAnsi="XCCW Joined 6a"/>
          <w:sz w:val="22"/>
          <w:szCs w:val="22"/>
        </w:rPr>
      </w:pPr>
      <w:r w:rsidRPr="00BA0754">
        <w:rPr>
          <w:rFonts w:ascii="XCCW Joined 6a" w:hAnsi="XCCW Joined 6a"/>
          <w:sz w:val="22"/>
          <w:szCs w:val="22"/>
        </w:rPr>
        <w:t>Parents are encouraged to settle their child to an activity and then leave for a full</w:t>
      </w:r>
      <w:r w:rsidR="00B85DA1">
        <w:rPr>
          <w:rFonts w:ascii="XCCW Joined 6a" w:hAnsi="XCCW Joined 6a"/>
          <w:sz w:val="22"/>
          <w:szCs w:val="22"/>
        </w:rPr>
        <w:t xml:space="preserve"> morning session until 11:30am. </w:t>
      </w:r>
      <w:r w:rsidRPr="00BA0754">
        <w:rPr>
          <w:rFonts w:ascii="XCCW Joined 6a" w:hAnsi="XCCW Joined 6a"/>
          <w:sz w:val="22"/>
          <w:szCs w:val="22"/>
        </w:rPr>
        <w:t xml:space="preserve"> If your child has coped with the full session, parents are asked if they would like to stay for lunch the following day.</w:t>
      </w:r>
    </w:p>
    <w:p w14:paraId="733A405F" w14:textId="77777777" w:rsidR="00B85DA1" w:rsidRPr="00BA0754" w:rsidRDefault="00B85DA1">
      <w:pPr>
        <w:rPr>
          <w:rFonts w:ascii="XCCW Joined 6a" w:hAnsi="XCCW Joined 6a"/>
          <w:sz w:val="22"/>
          <w:szCs w:val="22"/>
        </w:rPr>
      </w:pPr>
    </w:p>
    <w:p w14:paraId="1CC4608B" w14:textId="77777777" w:rsidR="0011291D" w:rsidRPr="00BA0754" w:rsidRDefault="0011291D">
      <w:pPr>
        <w:rPr>
          <w:rFonts w:ascii="XCCW Joined 6a" w:hAnsi="XCCW Joined 6a"/>
          <w:b/>
          <w:sz w:val="22"/>
          <w:szCs w:val="22"/>
          <w:u w:val="single"/>
        </w:rPr>
      </w:pPr>
      <w:r w:rsidRPr="00BA0754">
        <w:rPr>
          <w:rFonts w:ascii="XCCW Joined 6a" w:hAnsi="XCCW Joined 6a"/>
          <w:b/>
          <w:sz w:val="22"/>
          <w:szCs w:val="22"/>
          <w:u w:val="single"/>
        </w:rPr>
        <w:t xml:space="preserve">Fourth Morning </w:t>
      </w:r>
    </w:p>
    <w:p w14:paraId="34B87ADB" w14:textId="77777777" w:rsidR="00B85DA1" w:rsidRDefault="00B85DA1">
      <w:pPr>
        <w:rPr>
          <w:rFonts w:ascii="XCCW Joined 6a" w:hAnsi="XCCW Joined 6a"/>
          <w:sz w:val="22"/>
          <w:szCs w:val="22"/>
        </w:rPr>
      </w:pPr>
      <w:r>
        <w:rPr>
          <w:rFonts w:ascii="XCCW Joined 6a" w:hAnsi="XCCW Joined 6a"/>
          <w:sz w:val="22"/>
          <w:szCs w:val="22"/>
        </w:rPr>
        <w:t xml:space="preserve">Children stay from 9am-1pm which includes lunch and a play outside. </w:t>
      </w:r>
    </w:p>
    <w:p w14:paraId="244DEC8A" w14:textId="77777777" w:rsidR="00B85DA1" w:rsidRDefault="00B85DA1">
      <w:pPr>
        <w:rPr>
          <w:rFonts w:ascii="XCCW Joined 6a" w:hAnsi="XCCW Joined 6a"/>
          <w:sz w:val="22"/>
          <w:szCs w:val="22"/>
        </w:rPr>
      </w:pPr>
    </w:p>
    <w:p w14:paraId="5C7840D3" w14:textId="77777777" w:rsidR="00B85DA1" w:rsidRPr="00B85DA1" w:rsidRDefault="00B85DA1">
      <w:pPr>
        <w:rPr>
          <w:rFonts w:ascii="XCCW Joined 6a" w:hAnsi="XCCW Joined 6a"/>
          <w:b/>
          <w:sz w:val="22"/>
          <w:szCs w:val="22"/>
          <w:u w:val="single"/>
        </w:rPr>
      </w:pPr>
      <w:r>
        <w:rPr>
          <w:rFonts w:ascii="XCCW Joined 6a" w:hAnsi="XCCW Joined 6a"/>
          <w:b/>
          <w:sz w:val="22"/>
          <w:szCs w:val="22"/>
          <w:u w:val="single"/>
        </w:rPr>
        <w:t>Going forward</w:t>
      </w:r>
    </w:p>
    <w:p w14:paraId="0C5BBE90" w14:textId="77777777" w:rsidR="0011291D" w:rsidRPr="00B85DA1" w:rsidRDefault="00B85DA1">
      <w:pPr>
        <w:rPr>
          <w:rFonts w:ascii="XCCW Joined 6a" w:hAnsi="XCCW Joined 6a"/>
          <w:b/>
          <w:sz w:val="22"/>
          <w:szCs w:val="22"/>
        </w:rPr>
      </w:pPr>
      <w:r>
        <w:rPr>
          <w:rFonts w:ascii="XCCW Joined 6a" w:hAnsi="XCCW Joined 6a"/>
          <w:sz w:val="22"/>
          <w:szCs w:val="22"/>
        </w:rPr>
        <w:t>From this point onwards, t</w:t>
      </w:r>
      <w:r w:rsidR="0011291D" w:rsidRPr="00BA0754">
        <w:rPr>
          <w:rFonts w:ascii="XCCW Joined 6a" w:hAnsi="XCCW Joined 6a"/>
          <w:sz w:val="22"/>
          <w:szCs w:val="22"/>
        </w:rPr>
        <w:t xml:space="preserve">he day is then gradually extended to meet the needs of your child. </w:t>
      </w:r>
      <w:r>
        <w:rPr>
          <w:rFonts w:ascii="XCCW Joined 6a" w:hAnsi="XCCW Joined 6a"/>
          <w:sz w:val="22"/>
          <w:szCs w:val="22"/>
        </w:rPr>
        <w:t xml:space="preserve">Some children may cope well with a full </w:t>
      </w:r>
      <w:proofErr w:type="gramStart"/>
      <w:r>
        <w:rPr>
          <w:rFonts w:ascii="XCCW Joined 6a" w:hAnsi="XCCW Joined 6a"/>
          <w:sz w:val="22"/>
          <w:szCs w:val="22"/>
        </w:rPr>
        <w:t>day</w:t>
      </w:r>
      <w:proofErr w:type="gramEnd"/>
      <w:r>
        <w:rPr>
          <w:rFonts w:ascii="XCCW Joined 6a" w:hAnsi="XCCW Joined 6a"/>
          <w:sz w:val="22"/>
          <w:szCs w:val="22"/>
        </w:rPr>
        <w:t xml:space="preserve"> but some children may be tired, miss home or generally be less settled at first.  We will keep you informed of how your child is doing and extend their day at their pace.  </w:t>
      </w:r>
    </w:p>
    <w:p w14:paraId="36AA60F9" w14:textId="77777777" w:rsidR="00C26925" w:rsidRPr="00BA0754" w:rsidRDefault="00C26925">
      <w:pPr>
        <w:rPr>
          <w:rFonts w:ascii="XCCW Joined 6a" w:hAnsi="XCCW Joined 6a"/>
          <w:sz w:val="22"/>
          <w:szCs w:val="22"/>
        </w:rPr>
      </w:pPr>
    </w:p>
    <w:p w14:paraId="4156EEF3" w14:textId="77777777" w:rsidR="00C26925" w:rsidRPr="00BA0754" w:rsidRDefault="00C26925">
      <w:pPr>
        <w:rPr>
          <w:rFonts w:ascii="XCCW Joined 6a" w:hAnsi="XCCW Joined 6a"/>
          <w:b/>
          <w:sz w:val="22"/>
          <w:szCs w:val="22"/>
          <w:u w:val="single"/>
        </w:rPr>
      </w:pPr>
      <w:r w:rsidRPr="00BA0754">
        <w:rPr>
          <w:rFonts w:ascii="XCCW Joined 6a" w:hAnsi="XCCW Joined 6a"/>
          <w:b/>
          <w:sz w:val="22"/>
          <w:szCs w:val="22"/>
          <w:u w:val="single"/>
        </w:rPr>
        <w:t>Reception Class</w:t>
      </w:r>
    </w:p>
    <w:p w14:paraId="3F19A67C" w14:textId="77777777" w:rsidR="00C26925" w:rsidRPr="00BA0754" w:rsidRDefault="00C26925">
      <w:pPr>
        <w:rPr>
          <w:rFonts w:ascii="XCCW Joined 6a" w:hAnsi="XCCW Joined 6a"/>
          <w:b/>
          <w:sz w:val="22"/>
          <w:szCs w:val="22"/>
          <w:u w:val="single"/>
        </w:rPr>
      </w:pPr>
    </w:p>
    <w:p w14:paraId="5614C474" w14:textId="77777777" w:rsidR="00C26925" w:rsidRPr="00BA0754" w:rsidRDefault="00C26925">
      <w:pPr>
        <w:rPr>
          <w:rFonts w:ascii="XCCW Joined 6a" w:hAnsi="XCCW Joined 6a"/>
          <w:sz w:val="22"/>
          <w:szCs w:val="22"/>
        </w:rPr>
      </w:pPr>
      <w:r w:rsidRPr="00BA0754">
        <w:rPr>
          <w:rFonts w:ascii="XCCW Joined 6a" w:hAnsi="XCCW Joined 6a"/>
          <w:sz w:val="22"/>
          <w:szCs w:val="22"/>
        </w:rPr>
        <w:t xml:space="preserve">Children come into school more quickly in Reception class. Once you have your start date your child will start school at 9am for a full day session. </w:t>
      </w:r>
    </w:p>
    <w:p w14:paraId="75C17512" w14:textId="77777777" w:rsidR="00C26925" w:rsidRPr="00BA0754" w:rsidRDefault="00C26925">
      <w:pPr>
        <w:rPr>
          <w:rFonts w:ascii="XCCW Joined 6a" w:hAnsi="XCCW Joined 6a"/>
          <w:sz w:val="22"/>
          <w:szCs w:val="22"/>
        </w:rPr>
      </w:pPr>
    </w:p>
    <w:p w14:paraId="19B53910" w14:textId="77777777" w:rsidR="00C26925" w:rsidRPr="00BA0754" w:rsidRDefault="00C26925">
      <w:pPr>
        <w:rPr>
          <w:rFonts w:ascii="XCCW Joined 6a" w:hAnsi="XCCW Joined 6a"/>
          <w:sz w:val="22"/>
          <w:szCs w:val="22"/>
        </w:rPr>
      </w:pPr>
      <w:r w:rsidRPr="00BA0754">
        <w:rPr>
          <w:rFonts w:ascii="XCCW Joined 6a" w:hAnsi="XCCW Joined 6a"/>
          <w:sz w:val="22"/>
          <w:szCs w:val="22"/>
        </w:rPr>
        <w:t>Collection times for reception children:</w:t>
      </w:r>
    </w:p>
    <w:p w14:paraId="585AE8A9" w14:textId="77777777" w:rsidR="00C26925" w:rsidRPr="00BA0754" w:rsidRDefault="00C26925">
      <w:pPr>
        <w:rPr>
          <w:rFonts w:ascii="XCCW Joined 6a" w:hAnsi="XCCW Joined 6a"/>
          <w:sz w:val="22"/>
          <w:szCs w:val="22"/>
        </w:rPr>
      </w:pPr>
    </w:p>
    <w:p w14:paraId="329C9108" w14:textId="77777777" w:rsidR="00C26925" w:rsidRPr="00BA0754" w:rsidRDefault="00C26925">
      <w:pPr>
        <w:rPr>
          <w:rFonts w:ascii="XCCW Joined 6a" w:hAnsi="XCCW Joined 6a"/>
          <w:sz w:val="22"/>
          <w:szCs w:val="22"/>
        </w:rPr>
      </w:pPr>
      <w:r w:rsidRPr="00BA0754">
        <w:rPr>
          <w:rFonts w:ascii="XCCW Joined 6a" w:hAnsi="XCCW Joined 6a"/>
          <w:sz w:val="22"/>
          <w:szCs w:val="22"/>
        </w:rPr>
        <w:t>Monday: 9:00am – 3:15pm</w:t>
      </w:r>
    </w:p>
    <w:p w14:paraId="3B74C07D" w14:textId="77777777" w:rsidR="009D098D" w:rsidRPr="00BA0754" w:rsidRDefault="00C26925">
      <w:pPr>
        <w:rPr>
          <w:rFonts w:ascii="XCCW Joined 6a" w:hAnsi="XCCW Joined 6a"/>
          <w:sz w:val="22"/>
          <w:szCs w:val="22"/>
        </w:rPr>
      </w:pPr>
      <w:r w:rsidRPr="00BA0754">
        <w:rPr>
          <w:rFonts w:ascii="XCCW Joined 6a" w:hAnsi="XCCW Joined 6a"/>
          <w:sz w:val="22"/>
          <w:szCs w:val="22"/>
        </w:rPr>
        <w:t>Tuesday: 9:00am – 3:15pm</w:t>
      </w:r>
    </w:p>
    <w:p w14:paraId="09095A6C" w14:textId="77777777" w:rsidR="00C26925" w:rsidRPr="00BA0754" w:rsidRDefault="00C26925">
      <w:pPr>
        <w:rPr>
          <w:rFonts w:ascii="XCCW Joined 6a" w:hAnsi="XCCW Joined 6a"/>
          <w:sz w:val="22"/>
          <w:szCs w:val="22"/>
        </w:rPr>
      </w:pPr>
      <w:r w:rsidRPr="00BA0754">
        <w:rPr>
          <w:rFonts w:ascii="XCCW Joined 6a" w:hAnsi="XCCW Joined 6a"/>
          <w:sz w:val="22"/>
          <w:szCs w:val="22"/>
        </w:rPr>
        <w:t>Wednesday: 9:00am – 3:15pm</w:t>
      </w:r>
    </w:p>
    <w:p w14:paraId="46DEA100" w14:textId="77777777" w:rsidR="00C26925" w:rsidRPr="00BA0754" w:rsidRDefault="00C26925">
      <w:pPr>
        <w:rPr>
          <w:rFonts w:ascii="XCCW Joined 6a" w:hAnsi="XCCW Joined 6a"/>
          <w:sz w:val="22"/>
          <w:szCs w:val="22"/>
        </w:rPr>
      </w:pPr>
      <w:r w:rsidRPr="00BA0754">
        <w:rPr>
          <w:rFonts w:ascii="XCCW Joined 6a" w:hAnsi="XCCW Joined 6a"/>
          <w:sz w:val="22"/>
          <w:szCs w:val="22"/>
        </w:rPr>
        <w:t>Thursday: 9:00am – 3:30pm (whole school assembly)</w:t>
      </w:r>
    </w:p>
    <w:p w14:paraId="65D34694" w14:textId="77777777" w:rsidR="00C26925" w:rsidRPr="00BA0754" w:rsidRDefault="00C26925">
      <w:pPr>
        <w:rPr>
          <w:rFonts w:ascii="XCCW Joined 6a" w:hAnsi="XCCW Joined 6a"/>
          <w:sz w:val="22"/>
          <w:szCs w:val="22"/>
        </w:rPr>
      </w:pPr>
      <w:r w:rsidRPr="00BA0754">
        <w:rPr>
          <w:rFonts w:ascii="XCCW Joined 6a" w:hAnsi="XCCW Joined 6a"/>
          <w:sz w:val="22"/>
          <w:szCs w:val="22"/>
        </w:rPr>
        <w:t xml:space="preserve">Friday: 9:00am – 1:30pm </w:t>
      </w:r>
      <w:r w:rsidRPr="00BA0754">
        <w:rPr>
          <w:rFonts w:ascii="XCCW Joined 6a" w:hAnsi="XCCW Joined 6a"/>
          <w:b/>
          <w:sz w:val="22"/>
          <w:szCs w:val="22"/>
        </w:rPr>
        <w:t>or</w:t>
      </w:r>
    </w:p>
    <w:p w14:paraId="754783D7" w14:textId="77777777" w:rsidR="00C26925" w:rsidRPr="00BA0754" w:rsidRDefault="00C26925">
      <w:pPr>
        <w:rPr>
          <w:rFonts w:ascii="XCCW Joined 6a" w:hAnsi="XCCW Joined 6a"/>
          <w:sz w:val="22"/>
          <w:szCs w:val="22"/>
        </w:rPr>
      </w:pPr>
      <w:r w:rsidRPr="00BA0754">
        <w:rPr>
          <w:rFonts w:ascii="XCCW Joined 6a" w:hAnsi="XCCW Joined 6a"/>
          <w:sz w:val="22"/>
          <w:szCs w:val="22"/>
        </w:rPr>
        <w:tab/>
        <w:t xml:space="preserve">  9:00am – 3:00pm (if you choose enrichment)</w:t>
      </w:r>
    </w:p>
    <w:p w14:paraId="5399B468" w14:textId="77777777" w:rsidR="009D098D" w:rsidRPr="00BA0754" w:rsidRDefault="009D098D">
      <w:pPr>
        <w:rPr>
          <w:rFonts w:ascii="XCCW Joined 6a" w:hAnsi="XCCW Joined 6a"/>
          <w:sz w:val="22"/>
          <w:szCs w:val="22"/>
        </w:rPr>
      </w:pPr>
    </w:p>
    <w:p w14:paraId="4AAAE9CC" w14:textId="77777777" w:rsidR="009D098D" w:rsidRPr="00BA0754" w:rsidRDefault="009D098D">
      <w:pPr>
        <w:rPr>
          <w:rFonts w:ascii="XCCW Joined 6a" w:hAnsi="XCCW Joined 6a"/>
          <w:b/>
          <w:sz w:val="22"/>
          <w:szCs w:val="22"/>
          <w:u w:val="single"/>
        </w:rPr>
      </w:pPr>
      <w:r w:rsidRPr="00BA0754">
        <w:rPr>
          <w:rFonts w:ascii="XCCW Joined 6a" w:hAnsi="XCCW Joined 6a"/>
          <w:b/>
          <w:sz w:val="22"/>
          <w:szCs w:val="22"/>
          <w:u w:val="single"/>
        </w:rPr>
        <w:t>Uniform</w:t>
      </w:r>
    </w:p>
    <w:p w14:paraId="19D82628" w14:textId="77777777" w:rsidR="009D098D" w:rsidRPr="00BA0754" w:rsidRDefault="009D098D">
      <w:pPr>
        <w:rPr>
          <w:rFonts w:ascii="XCCW Joined 6a" w:hAnsi="XCCW Joined 6a"/>
          <w:b/>
          <w:sz w:val="22"/>
          <w:szCs w:val="22"/>
          <w:u w:val="single"/>
        </w:rPr>
      </w:pPr>
    </w:p>
    <w:p w14:paraId="143C875A" w14:textId="77777777" w:rsidR="009D098D" w:rsidRPr="00BA0754" w:rsidRDefault="009D098D">
      <w:pPr>
        <w:rPr>
          <w:rFonts w:ascii="XCCW Joined 6a" w:hAnsi="XCCW Joined 6a"/>
          <w:sz w:val="22"/>
          <w:szCs w:val="22"/>
        </w:rPr>
      </w:pPr>
      <w:r w:rsidRPr="00BA0754">
        <w:rPr>
          <w:rFonts w:ascii="XCCW Joined 6a" w:hAnsi="XCCW Joined 6a"/>
          <w:sz w:val="22"/>
          <w:szCs w:val="22"/>
        </w:rPr>
        <w:t>Our school uniform consists of a red sweatshirt, yellow polo shirt and either a black or grey skirt/trousers. The children will be busy with paint, playdough, gl</w:t>
      </w:r>
      <w:r w:rsidR="00CB4774" w:rsidRPr="00BA0754">
        <w:rPr>
          <w:rFonts w:ascii="XCCW Joined 6a" w:hAnsi="XCCW Joined 6a"/>
          <w:sz w:val="22"/>
          <w:szCs w:val="22"/>
        </w:rPr>
        <w:t>ue etc</w:t>
      </w:r>
      <w:r w:rsidRPr="00BA0754">
        <w:rPr>
          <w:rFonts w:ascii="XCCW Joined 6a" w:hAnsi="XCCW Joined 6a"/>
          <w:sz w:val="22"/>
          <w:szCs w:val="22"/>
        </w:rPr>
        <w:t xml:space="preserve"> and need to feel they are able to join in without worrying about spoiling special clothes. </w:t>
      </w:r>
    </w:p>
    <w:p w14:paraId="712151B9" w14:textId="77777777" w:rsidR="009D098D" w:rsidRPr="00BA0754" w:rsidRDefault="009D098D">
      <w:pPr>
        <w:rPr>
          <w:rFonts w:ascii="XCCW Joined 6a" w:hAnsi="XCCW Joined 6a"/>
          <w:sz w:val="22"/>
          <w:szCs w:val="22"/>
        </w:rPr>
      </w:pPr>
    </w:p>
    <w:p w14:paraId="264911BB" w14:textId="77777777" w:rsidR="009D098D" w:rsidRPr="00BA0754" w:rsidRDefault="009D098D">
      <w:pPr>
        <w:rPr>
          <w:rFonts w:ascii="XCCW Joined 6a" w:hAnsi="XCCW Joined 6a"/>
          <w:sz w:val="22"/>
          <w:szCs w:val="22"/>
        </w:rPr>
      </w:pPr>
      <w:r w:rsidRPr="00BA0754">
        <w:rPr>
          <w:rFonts w:ascii="XCCW Joined 6a" w:hAnsi="XCCW Joined 6a"/>
          <w:sz w:val="22"/>
          <w:szCs w:val="22"/>
        </w:rPr>
        <w:t xml:space="preserve">Shoes – please help us on this one! If at all </w:t>
      </w:r>
      <w:proofErr w:type="gramStart"/>
      <w:r w:rsidRPr="00BA0754">
        <w:rPr>
          <w:rFonts w:ascii="XCCW Joined 6a" w:hAnsi="XCCW Joined 6a"/>
          <w:sz w:val="22"/>
          <w:szCs w:val="22"/>
        </w:rPr>
        <w:t>possible</w:t>
      </w:r>
      <w:proofErr w:type="gramEnd"/>
      <w:r w:rsidRPr="00BA0754">
        <w:rPr>
          <w:rFonts w:ascii="XCCW Joined 6a" w:hAnsi="XCCW Joined 6a"/>
          <w:sz w:val="22"/>
          <w:szCs w:val="22"/>
        </w:rPr>
        <w:t xml:space="preserve"> please send your child in Velcro fastening or buckled shoes. This encourages them to develop self-help skills and helps the staff tremendously. It also helps the children’s confidence if they have been given lots of chances to put on and take off their own clothes at home. </w:t>
      </w:r>
    </w:p>
    <w:p w14:paraId="5C39FF95" w14:textId="77777777" w:rsidR="009D098D" w:rsidRDefault="009D098D">
      <w:pPr>
        <w:rPr>
          <w:rFonts w:ascii="XCCW Joined 6a" w:hAnsi="XCCW Joined 6a"/>
          <w:sz w:val="22"/>
          <w:szCs w:val="22"/>
        </w:rPr>
      </w:pPr>
    </w:p>
    <w:p w14:paraId="24790C66" w14:textId="6F1B67F5" w:rsidR="006F4B96" w:rsidRPr="00BA0754" w:rsidRDefault="006F4B96">
      <w:pPr>
        <w:rPr>
          <w:rFonts w:ascii="XCCW Joined 6a" w:hAnsi="XCCW Joined 6a"/>
          <w:sz w:val="22"/>
          <w:szCs w:val="22"/>
        </w:rPr>
      </w:pPr>
    </w:p>
    <w:p w14:paraId="52DD712E" w14:textId="77777777" w:rsidR="009D098D" w:rsidRPr="00BA0754" w:rsidRDefault="009D098D" w:rsidP="009D098D">
      <w:pPr>
        <w:spacing w:before="120" w:after="120"/>
        <w:jc w:val="both"/>
        <w:rPr>
          <w:rFonts w:ascii="XCCW Joined 6a" w:hAnsi="XCCW Joined 6a"/>
          <w:b/>
          <w:bCs/>
          <w:color w:val="000000" w:themeColor="text1"/>
          <w:sz w:val="22"/>
          <w:szCs w:val="22"/>
          <w:u w:val="single"/>
          <w:lang w:eastAsia="en-GB"/>
        </w:rPr>
      </w:pPr>
      <w:r w:rsidRPr="00BA0754">
        <w:rPr>
          <w:rFonts w:ascii="XCCW Joined 6a" w:hAnsi="XCCW Joined 6a"/>
          <w:b/>
          <w:bCs/>
          <w:color w:val="000000" w:themeColor="text1"/>
          <w:sz w:val="22"/>
          <w:szCs w:val="22"/>
          <w:u w:val="single"/>
          <w:lang w:eastAsia="en-GB"/>
        </w:rPr>
        <w:t xml:space="preserve">Early Years Curriculum </w:t>
      </w:r>
    </w:p>
    <w:p w14:paraId="144BE088" w14:textId="77777777" w:rsidR="009D098D" w:rsidRPr="00BA0754" w:rsidRDefault="009D098D" w:rsidP="009D098D">
      <w:pPr>
        <w:autoSpaceDE w:val="0"/>
        <w:autoSpaceDN w:val="0"/>
        <w:adjustRightInd w:val="0"/>
        <w:rPr>
          <w:rFonts w:ascii="XCCW Joined 6a" w:hAnsi="XCCW Joined 6a"/>
          <w:color w:val="000000" w:themeColor="text1"/>
          <w:sz w:val="22"/>
          <w:szCs w:val="22"/>
          <w:lang w:eastAsia="en-GB"/>
        </w:rPr>
      </w:pPr>
    </w:p>
    <w:p w14:paraId="3DF18DAF"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The Nature of </w:t>
      </w:r>
      <w:proofErr w:type="gramStart"/>
      <w:r w:rsidRPr="00BA0754">
        <w:rPr>
          <w:rFonts w:ascii="XCCW Joined 6a" w:eastAsiaTheme="minorHAnsi" w:hAnsi="XCCW Joined 6a"/>
          <w:color w:val="000000" w:themeColor="text1"/>
          <w:sz w:val="22"/>
          <w:szCs w:val="22"/>
        </w:rPr>
        <w:t>Learning:-</w:t>
      </w:r>
      <w:proofErr w:type="gramEnd"/>
    </w:p>
    <w:p w14:paraId="76D548F7"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6F5D1620"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Children learn through play. Play is a child’s work and provides vital foundations for future learning. Play is the medium through which the Early Years Curriculum is experienced by children. It is a very serious business since it demands from the children concentration, </w:t>
      </w:r>
      <w:proofErr w:type="gramStart"/>
      <w:r w:rsidRPr="00BA0754">
        <w:rPr>
          <w:rFonts w:ascii="XCCW Joined 6a" w:eastAsiaTheme="minorHAnsi" w:hAnsi="XCCW Joined 6a"/>
          <w:color w:val="000000" w:themeColor="text1"/>
          <w:sz w:val="22"/>
          <w:szCs w:val="22"/>
        </w:rPr>
        <w:t>perseverance</w:t>
      </w:r>
      <w:proofErr w:type="gramEnd"/>
      <w:r w:rsidRPr="00BA0754">
        <w:rPr>
          <w:rFonts w:ascii="XCCW Joined 6a" w:eastAsiaTheme="minorHAnsi" w:hAnsi="XCCW Joined 6a"/>
          <w:color w:val="000000" w:themeColor="text1"/>
          <w:sz w:val="22"/>
          <w:szCs w:val="22"/>
        </w:rPr>
        <w:t xml:space="preserve"> and mental and physical effort.</w:t>
      </w:r>
    </w:p>
    <w:p w14:paraId="6126C721"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27B2206C"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Young children learn by experience. They need to look, touch, smell, listen, taste and explore with a variety of play materials. Within the group, all children are supported in developing their potential at their own pace. By means of developmentally appropriate activities and adult support, the curriculum leads to Early Learning Goals and prepares children to progress with confidence towards the National Curriculum.</w:t>
      </w:r>
    </w:p>
    <w:p w14:paraId="77928421"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4AE3EF55"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The Characteristics of Effective Learning and the Prime and Specific Areas of learning and development are all interconnected.  The ways in which a child engages with other people and their environment, playing and exploring, active learning and creating and thinking critically – underpin learning and development across all areas and support the child to remain an effective and motivated learner. </w:t>
      </w:r>
    </w:p>
    <w:p w14:paraId="256167C6" w14:textId="6BFE69CE" w:rsidR="009D098D" w:rsidRDefault="009D098D" w:rsidP="009D098D">
      <w:pPr>
        <w:pStyle w:val="Heading3"/>
        <w:ind w:right="3"/>
        <w:rPr>
          <w:rFonts w:ascii="XCCW Joined 6a" w:hAnsi="XCCW Joined 6a" w:cs="Times New Roman"/>
          <w:color w:val="000000" w:themeColor="text1"/>
          <w:sz w:val="22"/>
          <w:szCs w:val="22"/>
          <w:u w:val="single"/>
        </w:rPr>
      </w:pPr>
    </w:p>
    <w:p w14:paraId="1A2DE64B" w14:textId="57AD933A" w:rsidR="00F4459E" w:rsidRDefault="00F4459E" w:rsidP="00F4459E"/>
    <w:p w14:paraId="38F60385" w14:textId="77777777" w:rsidR="00F4459E" w:rsidRPr="00F4459E" w:rsidRDefault="00F4459E" w:rsidP="00F4459E"/>
    <w:p w14:paraId="24D6CCE1" w14:textId="77777777" w:rsidR="009D098D" w:rsidRPr="00BA0754" w:rsidRDefault="009D098D" w:rsidP="009D098D">
      <w:pPr>
        <w:pStyle w:val="Heading3"/>
        <w:ind w:right="3"/>
        <w:rPr>
          <w:rFonts w:ascii="XCCW Joined 6a" w:hAnsi="XCCW Joined 6a" w:cs="Times New Roman"/>
          <w:color w:val="000000" w:themeColor="text1"/>
          <w:sz w:val="22"/>
          <w:szCs w:val="22"/>
          <w:u w:val="single"/>
        </w:rPr>
      </w:pPr>
      <w:r w:rsidRPr="00BA0754">
        <w:rPr>
          <w:rFonts w:ascii="XCCW Joined 6a" w:hAnsi="XCCW Joined 6a" w:cs="Times New Roman"/>
          <w:color w:val="000000" w:themeColor="text1"/>
          <w:sz w:val="22"/>
          <w:szCs w:val="22"/>
          <w:u w:val="single"/>
        </w:rPr>
        <w:t xml:space="preserve">Prime Area </w:t>
      </w:r>
    </w:p>
    <w:p w14:paraId="5F7EA52F" w14:textId="77777777" w:rsidR="009D098D" w:rsidRPr="00BA0754" w:rsidRDefault="009D098D" w:rsidP="009D098D">
      <w:pPr>
        <w:rPr>
          <w:rFonts w:ascii="XCCW Joined 6a" w:hAnsi="XCCW Joined 6a"/>
          <w:sz w:val="22"/>
          <w:szCs w:val="22"/>
          <w:u w:val="single"/>
        </w:rPr>
      </w:pPr>
    </w:p>
    <w:p w14:paraId="1893E6ED" w14:textId="77777777" w:rsidR="009D098D" w:rsidRPr="00BA0754" w:rsidRDefault="009D098D" w:rsidP="009D098D">
      <w:pPr>
        <w:autoSpaceDE w:val="0"/>
        <w:autoSpaceDN w:val="0"/>
        <w:adjustRightInd w:val="0"/>
        <w:rPr>
          <w:rFonts w:ascii="XCCW Joined 6a" w:eastAsiaTheme="minorHAnsi" w:hAnsi="XCCW Joined 6a"/>
          <w:b/>
          <w:color w:val="000000" w:themeColor="text1"/>
          <w:sz w:val="22"/>
          <w:szCs w:val="22"/>
          <w:u w:val="single"/>
        </w:rPr>
      </w:pPr>
      <w:r w:rsidRPr="00BA0754">
        <w:rPr>
          <w:rFonts w:ascii="XCCW Joined 6a" w:eastAsiaTheme="minorHAnsi" w:hAnsi="XCCW Joined 6a"/>
          <w:b/>
          <w:color w:val="000000" w:themeColor="text1"/>
          <w:sz w:val="22"/>
          <w:szCs w:val="22"/>
          <w:u w:val="single"/>
        </w:rPr>
        <w:t xml:space="preserve">Personal, Social and Emotional </w:t>
      </w:r>
    </w:p>
    <w:p w14:paraId="7D0EC652"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3ADB28C8"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lastRenderedPageBreak/>
        <w:t>We see this area as of paramount importance, within a secure and stimulating environment children are supported in developing self-esteem and the confidence to work, co-operate and establish relationships with others in a group outside the family.</w:t>
      </w:r>
    </w:p>
    <w:p w14:paraId="04B85734"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2EF61180"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The children are encouraged to:</w:t>
      </w:r>
    </w:p>
    <w:p w14:paraId="310A2A67"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6E096F28" w14:textId="77777777" w:rsidR="009D098D" w:rsidRPr="00BA0754" w:rsidRDefault="009D098D" w:rsidP="009D098D">
      <w:pPr>
        <w:pStyle w:val="ListParagraph"/>
        <w:numPr>
          <w:ilvl w:val="0"/>
          <w:numId w:val="1"/>
        </w:num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Make and express choices</w:t>
      </w:r>
    </w:p>
    <w:p w14:paraId="7AFA4524" w14:textId="77777777" w:rsidR="009D098D" w:rsidRPr="00BA0754" w:rsidRDefault="009D098D" w:rsidP="009D098D">
      <w:pPr>
        <w:pStyle w:val="ListParagraph"/>
        <w:numPr>
          <w:ilvl w:val="0"/>
          <w:numId w:val="1"/>
        </w:num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Demonstrate independence in selecting activities and resources</w:t>
      </w:r>
    </w:p>
    <w:p w14:paraId="6E3B80C5" w14:textId="77777777" w:rsidR="009D098D" w:rsidRPr="00BA0754" w:rsidRDefault="009D098D" w:rsidP="009D098D">
      <w:pPr>
        <w:pStyle w:val="ListParagraph"/>
        <w:numPr>
          <w:ilvl w:val="0"/>
          <w:numId w:val="1"/>
        </w:num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Explore new learning</w:t>
      </w:r>
    </w:p>
    <w:p w14:paraId="7BC7E7CB" w14:textId="77777777" w:rsidR="009D098D" w:rsidRPr="00BA0754" w:rsidRDefault="009D098D" w:rsidP="009D098D">
      <w:pPr>
        <w:pStyle w:val="ListParagraph"/>
        <w:numPr>
          <w:ilvl w:val="0"/>
          <w:numId w:val="1"/>
        </w:num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Take control and responsibility for their actions and needs</w:t>
      </w:r>
    </w:p>
    <w:p w14:paraId="3F145C0B" w14:textId="77777777" w:rsidR="009D098D" w:rsidRPr="00BA0754" w:rsidRDefault="009D098D" w:rsidP="009D098D">
      <w:pPr>
        <w:pStyle w:val="ListParagraph"/>
        <w:numPr>
          <w:ilvl w:val="0"/>
          <w:numId w:val="1"/>
        </w:num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Use initiative and their developing powers of reasoning to solve the</w:t>
      </w:r>
    </w:p>
    <w:p w14:paraId="0B1BF13C" w14:textId="77777777" w:rsidR="009D098D" w:rsidRPr="00BA0754" w:rsidRDefault="009D098D" w:rsidP="009D098D">
      <w:pPr>
        <w:pStyle w:val="ListParagraph"/>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problems they encounter in their work</w:t>
      </w:r>
    </w:p>
    <w:p w14:paraId="4A02391A" w14:textId="77777777" w:rsidR="009D098D" w:rsidRPr="00BA0754" w:rsidRDefault="009D098D" w:rsidP="009D098D">
      <w:pPr>
        <w:pStyle w:val="ListParagraph"/>
        <w:numPr>
          <w:ilvl w:val="0"/>
          <w:numId w:val="2"/>
        </w:num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Develop the perseverance to engage increasingly complex play,</w:t>
      </w:r>
    </w:p>
    <w:p w14:paraId="52557E06" w14:textId="77777777" w:rsidR="009D098D" w:rsidRPr="00BA0754" w:rsidRDefault="009D098D" w:rsidP="009D098D">
      <w:pPr>
        <w:pStyle w:val="ListParagraph"/>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working sometimes independently and at other times collaboratively</w:t>
      </w:r>
    </w:p>
    <w:p w14:paraId="1A03FC57" w14:textId="637BF4BA" w:rsidR="00963BC1" w:rsidRDefault="009D098D" w:rsidP="00963BC1">
      <w:pPr>
        <w:pStyle w:val="ListParagraph"/>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with increasing concentration</w:t>
      </w:r>
    </w:p>
    <w:p w14:paraId="25687B4F" w14:textId="4056F9F8" w:rsidR="00963BC1" w:rsidRPr="00963BC1" w:rsidRDefault="00963BC1" w:rsidP="00963BC1">
      <w:pPr>
        <w:pStyle w:val="ListParagraph"/>
        <w:numPr>
          <w:ilvl w:val="0"/>
          <w:numId w:val="2"/>
        </w:numPr>
        <w:autoSpaceDE w:val="0"/>
        <w:autoSpaceDN w:val="0"/>
        <w:adjustRightInd w:val="0"/>
        <w:rPr>
          <w:rFonts w:ascii="XCCW Joined 6a" w:eastAsiaTheme="minorHAnsi" w:hAnsi="XCCW Joined 6a"/>
          <w:color w:val="000000" w:themeColor="text1"/>
          <w:sz w:val="22"/>
          <w:szCs w:val="22"/>
        </w:rPr>
      </w:pPr>
      <w:r>
        <w:rPr>
          <w:rFonts w:ascii="XCCW Joined 6a" w:eastAsiaTheme="minorHAnsi" w:hAnsi="XCCW Joined 6a"/>
          <w:color w:val="000000" w:themeColor="text1"/>
          <w:sz w:val="22"/>
          <w:szCs w:val="22"/>
        </w:rPr>
        <w:t xml:space="preserve">Know how to look after their bodies, for example using the toilet, getting dressed and brushing their teeth independently. </w:t>
      </w:r>
    </w:p>
    <w:p w14:paraId="40FF84FA" w14:textId="77777777" w:rsidR="009D098D" w:rsidRPr="00BA0754" w:rsidRDefault="009D098D" w:rsidP="009D098D">
      <w:pPr>
        <w:pStyle w:val="ListParagraph"/>
        <w:autoSpaceDE w:val="0"/>
        <w:autoSpaceDN w:val="0"/>
        <w:adjustRightInd w:val="0"/>
        <w:rPr>
          <w:rFonts w:ascii="XCCW Joined 6a" w:eastAsiaTheme="minorHAnsi" w:hAnsi="XCCW Joined 6a"/>
          <w:color w:val="000000" w:themeColor="text1"/>
          <w:sz w:val="22"/>
          <w:szCs w:val="22"/>
        </w:rPr>
      </w:pPr>
    </w:p>
    <w:p w14:paraId="259D4363"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The same problem-solving approach applies to areas of social conflict where children are supported in verbalising their feelings, acknowledging and respecting the needs of others and working towards mutually acceptable solutions so that they develop an understanding of both </w:t>
      </w:r>
      <w:proofErr w:type="gramStart"/>
      <w:r w:rsidRPr="00BA0754">
        <w:rPr>
          <w:rFonts w:ascii="XCCW Joined 6a" w:eastAsiaTheme="minorHAnsi" w:hAnsi="XCCW Joined 6a"/>
          <w:color w:val="000000" w:themeColor="text1"/>
          <w:sz w:val="22"/>
          <w:szCs w:val="22"/>
        </w:rPr>
        <w:t>self</w:t>
      </w:r>
      <w:proofErr w:type="gramEnd"/>
      <w:r w:rsidRPr="00BA0754">
        <w:rPr>
          <w:rFonts w:ascii="XCCW Joined 6a" w:eastAsiaTheme="minorHAnsi" w:hAnsi="XCCW Joined 6a"/>
          <w:color w:val="000000" w:themeColor="text1"/>
          <w:sz w:val="22"/>
          <w:szCs w:val="22"/>
        </w:rPr>
        <w:t xml:space="preserve">, and the part they play in a group and of what is right and wrong and why. Adult example and support, activities, </w:t>
      </w:r>
      <w:proofErr w:type="gramStart"/>
      <w:r w:rsidRPr="00BA0754">
        <w:rPr>
          <w:rFonts w:ascii="XCCW Joined 6a" w:eastAsiaTheme="minorHAnsi" w:hAnsi="XCCW Joined 6a"/>
          <w:color w:val="000000" w:themeColor="text1"/>
          <w:sz w:val="22"/>
          <w:szCs w:val="22"/>
        </w:rPr>
        <w:t>stories</w:t>
      </w:r>
      <w:proofErr w:type="gramEnd"/>
      <w:r w:rsidRPr="00BA0754">
        <w:rPr>
          <w:rFonts w:ascii="XCCW Joined 6a" w:eastAsiaTheme="minorHAnsi" w:hAnsi="XCCW Joined 6a"/>
          <w:color w:val="000000" w:themeColor="text1"/>
          <w:sz w:val="22"/>
          <w:szCs w:val="22"/>
        </w:rPr>
        <w:t xml:space="preserve"> and the sharing of experiences help to develop an understanding of a range of feelings and care for all living things, property and the environment. The children are introduced to concepts </w:t>
      </w:r>
      <w:proofErr w:type="gramStart"/>
      <w:r w:rsidRPr="00BA0754">
        <w:rPr>
          <w:rFonts w:ascii="XCCW Joined 6a" w:eastAsiaTheme="minorHAnsi" w:hAnsi="XCCW Joined 6a"/>
          <w:color w:val="000000" w:themeColor="text1"/>
          <w:sz w:val="22"/>
          <w:szCs w:val="22"/>
        </w:rPr>
        <w:t>of:</w:t>
      </w:r>
      <w:proofErr w:type="gramEnd"/>
      <w:r w:rsidRPr="00BA0754">
        <w:rPr>
          <w:rFonts w:ascii="XCCW Joined 6a" w:eastAsiaTheme="minorHAnsi" w:hAnsi="XCCW Joined 6a"/>
          <w:color w:val="000000" w:themeColor="text1"/>
          <w:sz w:val="22"/>
          <w:szCs w:val="22"/>
        </w:rPr>
        <w:t xml:space="preserve"> sharing, caring, honesty, relationships, kindness, feeling and empathy.</w:t>
      </w:r>
    </w:p>
    <w:p w14:paraId="1D2EFB44" w14:textId="77777777" w:rsidR="00EE2194" w:rsidRPr="00BA0754" w:rsidRDefault="00EE2194" w:rsidP="009D098D">
      <w:pPr>
        <w:autoSpaceDE w:val="0"/>
        <w:autoSpaceDN w:val="0"/>
        <w:adjustRightInd w:val="0"/>
        <w:rPr>
          <w:rFonts w:ascii="XCCW Joined 6a" w:eastAsiaTheme="minorHAnsi" w:hAnsi="XCCW Joined 6a"/>
          <w:color w:val="000000" w:themeColor="text1"/>
          <w:sz w:val="22"/>
          <w:szCs w:val="22"/>
        </w:rPr>
      </w:pPr>
    </w:p>
    <w:p w14:paraId="2E6A326D" w14:textId="77777777" w:rsidR="009D098D" w:rsidRPr="00BA0754" w:rsidRDefault="009D098D" w:rsidP="009D098D">
      <w:pPr>
        <w:autoSpaceDE w:val="0"/>
        <w:autoSpaceDN w:val="0"/>
        <w:adjustRightInd w:val="0"/>
        <w:rPr>
          <w:rFonts w:ascii="XCCW Joined 6a" w:eastAsiaTheme="minorHAnsi" w:hAnsi="XCCW Joined 6a"/>
          <w:b/>
          <w:color w:val="000000" w:themeColor="text1"/>
          <w:sz w:val="22"/>
          <w:szCs w:val="22"/>
          <w:u w:val="single"/>
        </w:rPr>
      </w:pPr>
      <w:r w:rsidRPr="00BA0754">
        <w:rPr>
          <w:rFonts w:ascii="XCCW Joined 6a" w:eastAsiaTheme="minorHAnsi" w:hAnsi="XCCW Joined 6a"/>
          <w:b/>
          <w:color w:val="000000" w:themeColor="text1"/>
          <w:sz w:val="22"/>
          <w:szCs w:val="22"/>
          <w:u w:val="single"/>
        </w:rPr>
        <w:t xml:space="preserve">Communication and Language </w:t>
      </w:r>
    </w:p>
    <w:p w14:paraId="6D4B0E65"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7374300D" w14:textId="77777777" w:rsidR="009D098D" w:rsidRPr="00BA0754" w:rsidRDefault="009D098D" w:rsidP="009D098D">
      <w:pPr>
        <w:pStyle w:val="ListParagraph"/>
        <w:numPr>
          <w:ilvl w:val="0"/>
          <w:numId w:val="2"/>
        </w:num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Children are encouraged to extend their vocabulary, fluency and listening skills by hearing, participating in having fun with and responding to stories, </w:t>
      </w:r>
      <w:proofErr w:type="gramStart"/>
      <w:r w:rsidRPr="00BA0754">
        <w:rPr>
          <w:rFonts w:ascii="XCCW Joined 6a" w:eastAsiaTheme="minorHAnsi" w:hAnsi="XCCW Joined 6a"/>
          <w:color w:val="000000" w:themeColor="text1"/>
          <w:sz w:val="22"/>
          <w:szCs w:val="22"/>
        </w:rPr>
        <w:t>songs</w:t>
      </w:r>
      <w:proofErr w:type="gramEnd"/>
      <w:r w:rsidRPr="00BA0754">
        <w:rPr>
          <w:rFonts w:ascii="XCCW Joined 6a" w:eastAsiaTheme="minorHAnsi" w:hAnsi="XCCW Joined 6a"/>
          <w:color w:val="000000" w:themeColor="text1"/>
          <w:sz w:val="22"/>
          <w:szCs w:val="22"/>
        </w:rPr>
        <w:t xml:space="preserve"> and rhymes, some of which they will commit to memory. Children talk with others about personally meaningful experiences. They plan their work for the session, communicate with others during work time and describe events, objects and relationships when evaluating their work. Adult-initiated activities in small and large groups familiarise children with the pattern, rhythm of language and introduce them letter and sound recognition. Through role-play the children develop language skills by using different modes and styles of speaking for different people and situations. They need to listen to each other’s contributions and learn to play co-operatively.</w:t>
      </w:r>
    </w:p>
    <w:p w14:paraId="4B644A33" w14:textId="19B9F392" w:rsidR="009D098D" w:rsidRPr="00BA0754" w:rsidRDefault="009D098D" w:rsidP="009D098D">
      <w:pPr>
        <w:pStyle w:val="ListParagraph"/>
        <w:numPr>
          <w:ilvl w:val="0"/>
          <w:numId w:val="2"/>
        </w:num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For the children who need additional support with their speech and language skills we have a member to staff deliver</w:t>
      </w:r>
      <w:r w:rsidR="00963BC1">
        <w:rPr>
          <w:rFonts w:ascii="XCCW Joined 6a" w:eastAsiaTheme="minorHAnsi" w:hAnsi="XCCW Joined 6a"/>
          <w:color w:val="000000" w:themeColor="text1"/>
          <w:sz w:val="22"/>
          <w:szCs w:val="22"/>
        </w:rPr>
        <w:t>ing</w:t>
      </w:r>
      <w:r w:rsidRPr="00BA0754">
        <w:rPr>
          <w:rFonts w:ascii="XCCW Joined 6a" w:eastAsiaTheme="minorHAnsi" w:hAnsi="XCCW Joined 6a"/>
          <w:color w:val="000000" w:themeColor="text1"/>
          <w:sz w:val="22"/>
          <w:szCs w:val="22"/>
        </w:rPr>
        <w:t xml:space="preserve"> Talk Boost sessions. Talk Boost is a targeted intervention aimed at </w:t>
      </w:r>
      <w:proofErr w:type="gramStart"/>
      <w:r w:rsidRPr="00BA0754">
        <w:rPr>
          <w:rFonts w:ascii="XCCW Joined 6a" w:eastAsiaTheme="minorHAnsi" w:hAnsi="XCCW Joined 6a"/>
          <w:color w:val="000000" w:themeColor="text1"/>
          <w:sz w:val="22"/>
          <w:szCs w:val="22"/>
        </w:rPr>
        <w:t>3-</w:t>
      </w:r>
      <w:r w:rsidR="00963BC1">
        <w:rPr>
          <w:rFonts w:ascii="XCCW Joined 6a" w:eastAsiaTheme="minorHAnsi" w:hAnsi="XCCW Joined 6a"/>
          <w:color w:val="000000" w:themeColor="text1"/>
          <w:sz w:val="22"/>
          <w:szCs w:val="22"/>
        </w:rPr>
        <w:t>5</w:t>
      </w:r>
      <w:r w:rsidRPr="00BA0754">
        <w:rPr>
          <w:rFonts w:ascii="XCCW Joined 6a" w:eastAsiaTheme="minorHAnsi" w:hAnsi="XCCW Joined 6a"/>
          <w:color w:val="000000" w:themeColor="text1"/>
          <w:sz w:val="22"/>
          <w:szCs w:val="22"/>
        </w:rPr>
        <w:t xml:space="preserve"> year old</w:t>
      </w:r>
      <w:proofErr w:type="gramEnd"/>
      <w:r w:rsidRPr="00BA0754">
        <w:rPr>
          <w:rFonts w:ascii="XCCW Joined 6a" w:eastAsiaTheme="minorHAnsi" w:hAnsi="XCCW Joined 6a"/>
          <w:color w:val="000000" w:themeColor="text1"/>
          <w:sz w:val="22"/>
          <w:szCs w:val="22"/>
        </w:rPr>
        <w:t xml:space="preserve"> children with delayed language development helping to boost their language skills to help narrow the gap between them and their peers.</w:t>
      </w:r>
    </w:p>
    <w:p w14:paraId="617F5A85"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6DC091E8" w14:textId="77777777" w:rsidR="009D098D" w:rsidRPr="00BA0754" w:rsidRDefault="009D098D" w:rsidP="009D098D">
      <w:pPr>
        <w:autoSpaceDE w:val="0"/>
        <w:autoSpaceDN w:val="0"/>
        <w:adjustRightInd w:val="0"/>
        <w:rPr>
          <w:rFonts w:ascii="XCCW Joined 6a" w:eastAsiaTheme="minorHAnsi" w:hAnsi="XCCW Joined 6a"/>
          <w:b/>
          <w:color w:val="000000" w:themeColor="text1"/>
          <w:sz w:val="22"/>
          <w:szCs w:val="22"/>
          <w:u w:val="single"/>
        </w:rPr>
      </w:pPr>
      <w:r w:rsidRPr="00BA0754">
        <w:rPr>
          <w:rFonts w:ascii="XCCW Joined 6a" w:eastAsiaTheme="minorHAnsi" w:hAnsi="XCCW Joined 6a"/>
          <w:b/>
          <w:color w:val="000000" w:themeColor="text1"/>
          <w:sz w:val="22"/>
          <w:szCs w:val="22"/>
          <w:u w:val="single"/>
        </w:rPr>
        <w:t xml:space="preserve">Physical Development </w:t>
      </w:r>
    </w:p>
    <w:p w14:paraId="0FAA5936"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152D1DB3" w14:textId="77777777" w:rsidR="007A273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A range of large and small equipment and opportunities, both indoors and outdoors, allow children to develop confidence and enjoyment in the use and development of their own physical skills. Adult support enables children safely to meet physical challenges, developing increasing skill, </w:t>
      </w:r>
      <w:proofErr w:type="gramStart"/>
      <w:r w:rsidRPr="00BA0754">
        <w:rPr>
          <w:rFonts w:ascii="XCCW Joined 6a" w:eastAsiaTheme="minorHAnsi" w:hAnsi="XCCW Joined 6a"/>
          <w:color w:val="000000" w:themeColor="text1"/>
          <w:sz w:val="22"/>
          <w:szCs w:val="22"/>
        </w:rPr>
        <w:t>co-ordination</w:t>
      </w:r>
      <w:proofErr w:type="gramEnd"/>
      <w:r w:rsidRPr="00BA0754">
        <w:rPr>
          <w:rFonts w:ascii="XCCW Joined 6a" w:eastAsiaTheme="minorHAnsi" w:hAnsi="XCCW Joined 6a"/>
          <w:color w:val="000000" w:themeColor="text1"/>
          <w:sz w:val="22"/>
          <w:szCs w:val="22"/>
        </w:rPr>
        <w:t xml:space="preserve"> and control in moving, climbing and balancing. At the same time, children are supported in the development of the fine motor skills required to use tools such as brushes, </w:t>
      </w:r>
      <w:proofErr w:type="gramStart"/>
      <w:r w:rsidRPr="00BA0754">
        <w:rPr>
          <w:rFonts w:ascii="XCCW Joined 6a" w:eastAsiaTheme="minorHAnsi" w:hAnsi="XCCW Joined 6a"/>
          <w:color w:val="000000" w:themeColor="text1"/>
          <w:sz w:val="22"/>
          <w:szCs w:val="22"/>
        </w:rPr>
        <w:t>pencils</w:t>
      </w:r>
      <w:proofErr w:type="gramEnd"/>
      <w:r w:rsidRPr="00BA0754">
        <w:rPr>
          <w:rFonts w:ascii="XCCW Joined 6a" w:eastAsiaTheme="minorHAnsi" w:hAnsi="XCCW Joined 6a"/>
          <w:color w:val="000000" w:themeColor="text1"/>
          <w:sz w:val="22"/>
          <w:szCs w:val="22"/>
        </w:rPr>
        <w:t xml:space="preserve"> and scissors, to handle small objects with increasing control and precision and to choose the correct tool </w:t>
      </w:r>
      <w:r w:rsidRPr="00BA0754">
        <w:rPr>
          <w:rFonts w:ascii="XCCW Joined 6a" w:eastAsiaTheme="minorHAnsi" w:hAnsi="XCCW Joined 6a"/>
          <w:color w:val="000000" w:themeColor="text1"/>
          <w:sz w:val="22"/>
          <w:szCs w:val="22"/>
        </w:rPr>
        <w:lastRenderedPageBreak/>
        <w:t xml:space="preserve">for the job. Children explore a variety of manipulative toys, which develop manual dexterity by slotting, pushing, </w:t>
      </w:r>
      <w:proofErr w:type="gramStart"/>
      <w:r w:rsidRPr="00BA0754">
        <w:rPr>
          <w:rFonts w:ascii="XCCW Joined 6a" w:eastAsiaTheme="minorHAnsi" w:hAnsi="XCCW Joined 6a"/>
          <w:color w:val="000000" w:themeColor="text1"/>
          <w:sz w:val="22"/>
          <w:szCs w:val="22"/>
        </w:rPr>
        <w:t>pressing</w:t>
      </w:r>
      <w:proofErr w:type="gramEnd"/>
      <w:r w:rsidRPr="00BA0754">
        <w:rPr>
          <w:rFonts w:ascii="XCCW Joined 6a" w:eastAsiaTheme="minorHAnsi" w:hAnsi="XCCW Joined 6a"/>
          <w:color w:val="000000" w:themeColor="text1"/>
          <w:sz w:val="22"/>
          <w:szCs w:val="22"/>
        </w:rPr>
        <w:t xml:space="preserve"> and threading.</w:t>
      </w:r>
    </w:p>
    <w:p w14:paraId="7ED90E87" w14:textId="77777777" w:rsidR="007A273D" w:rsidRPr="00BA0754" w:rsidRDefault="007A273D" w:rsidP="009D098D">
      <w:pPr>
        <w:autoSpaceDE w:val="0"/>
        <w:autoSpaceDN w:val="0"/>
        <w:adjustRightInd w:val="0"/>
        <w:rPr>
          <w:rFonts w:ascii="XCCW Joined 6a" w:eastAsiaTheme="minorHAnsi" w:hAnsi="XCCW Joined 6a"/>
          <w:color w:val="000000" w:themeColor="text1"/>
          <w:sz w:val="22"/>
          <w:szCs w:val="22"/>
        </w:rPr>
      </w:pPr>
    </w:p>
    <w:p w14:paraId="41F170E0" w14:textId="77777777" w:rsidR="00F4459E" w:rsidRDefault="00F4459E" w:rsidP="009D098D">
      <w:pPr>
        <w:autoSpaceDE w:val="0"/>
        <w:autoSpaceDN w:val="0"/>
        <w:adjustRightInd w:val="0"/>
        <w:rPr>
          <w:rFonts w:ascii="XCCW Joined 6a" w:eastAsiaTheme="minorHAnsi" w:hAnsi="XCCW Joined 6a"/>
          <w:b/>
          <w:color w:val="000000" w:themeColor="text1"/>
          <w:sz w:val="22"/>
          <w:szCs w:val="22"/>
          <w:u w:val="single"/>
        </w:rPr>
      </w:pPr>
    </w:p>
    <w:p w14:paraId="32A12DE8" w14:textId="77777777" w:rsidR="00F4459E" w:rsidRDefault="00F4459E" w:rsidP="009D098D">
      <w:pPr>
        <w:autoSpaceDE w:val="0"/>
        <w:autoSpaceDN w:val="0"/>
        <w:adjustRightInd w:val="0"/>
        <w:rPr>
          <w:rFonts w:ascii="XCCW Joined 6a" w:eastAsiaTheme="minorHAnsi" w:hAnsi="XCCW Joined 6a"/>
          <w:b/>
          <w:color w:val="000000" w:themeColor="text1"/>
          <w:sz w:val="22"/>
          <w:szCs w:val="22"/>
          <w:u w:val="single"/>
        </w:rPr>
      </w:pPr>
    </w:p>
    <w:p w14:paraId="2EAAE004" w14:textId="77777777" w:rsidR="00F4459E" w:rsidRDefault="00F4459E" w:rsidP="009D098D">
      <w:pPr>
        <w:autoSpaceDE w:val="0"/>
        <w:autoSpaceDN w:val="0"/>
        <w:adjustRightInd w:val="0"/>
        <w:rPr>
          <w:rFonts w:ascii="XCCW Joined 6a" w:eastAsiaTheme="minorHAnsi" w:hAnsi="XCCW Joined 6a"/>
          <w:b/>
          <w:color w:val="000000" w:themeColor="text1"/>
          <w:sz w:val="22"/>
          <w:szCs w:val="22"/>
          <w:u w:val="single"/>
        </w:rPr>
      </w:pPr>
    </w:p>
    <w:p w14:paraId="0C83D888" w14:textId="77777777" w:rsidR="00F4459E" w:rsidRDefault="00F4459E" w:rsidP="009D098D">
      <w:pPr>
        <w:autoSpaceDE w:val="0"/>
        <w:autoSpaceDN w:val="0"/>
        <w:adjustRightInd w:val="0"/>
        <w:rPr>
          <w:rFonts w:ascii="XCCW Joined 6a" w:eastAsiaTheme="minorHAnsi" w:hAnsi="XCCW Joined 6a"/>
          <w:b/>
          <w:color w:val="000000" w:themeColor="text1"/>
          <w:sz w:val="22"/>
          <w:szCs w:val="22"/>
          <w:u w:val="single"/>
        </w:rPr>
      </w:pPr>
    </w:p>
    <w:p w14:paraId="41872446" w14:textId="77777777" w:rsidR="00F4459E" w:rsidRDefault="00F4459E" w:rsidP="009D098D">
      <w:pPr>
        <w:autoSpaceDE w:val="0"/>
        <w:autoSpaceDN w:val="0"/>
        <w:adjustRightInd w:val="0"/>
        <w:rPr>
          <w:rFonts w:ascii="XCCW Joined 6a" w:eastAsiaTheme="minorHAnsi" w:hAnsi="XCCW Joined 6a"/>
          <w:b/>
          <w:color w:val="000000" w:themeColor="text1"/>
          <w:sz w:val="22"/>
          <w:szCs w:val="22"/>
          <w:u w:val="single"/>
        </w:rPr>
      </w:pPr>
    </w:p>
    <w:p w14:paraId="2948D4D6" w14:textId="77777777" w:rsidR="00F4459E" w:rsidRDefault="00F4459E" w:rsidP="009D098D">
      <w:pPr>
        <w:autoSpaceDE w:val="0"/>
        <w:autoSpaceDN w:val="0"/>
        <w:adjustRightInd w:val="0"/>
        <w:rPr>
          <w:rFonts w:ascii="XCCW Joined 6a" w:eastAsiaTheme="minorHAnsi" w:hAnsi="XCCW Joined 6a"/>
          <w:b/>
          <w:color w:val="000000" w:themeColor="text1"/>
          <w:sz w:val="22"/>
          <w:szCs w:val="22"/>
          <w:u w:val="single"/>
        </w:rPr>
      </w:pPr>
    </w:p>
    <w:p w14:paraId="0251F104" w14:textId="77777777" w:rsidR="00F4459E" w:rsidRDefault="00F4459E" w:rsidP="009D098D">
      <w:pPr>
        <w:autoSpaceDE w:val="0"/>
        <w:autoSpaceDN w:val="0"/>
        <w:adjustRightInd w:val="0"/>
        <w:rPr>
          <w:rFonts w:ascii="XCCW Joined 6a" w:eastAsiaTheme="minorHAnsi" w:hAnsi="XCCW Joined 6a"/>
          <w:b/>
          <w:color w:val="000000" w:themeColor="text1"/>
          <w:sz w:val="22"/>
          <w:szCs w:val="22"/>
          <w:u w:val="single"/>
        </w:rPr>
      </w:pPr>
    </w:p>
    <w:p w14:paraId="680F3B37" w14:textId="700B7344" w:rsidR="009D098D" w:rsidRPr="00BA0754" w:rsidRDefault="009D098D" w:rsidP="009D098D">
      <w:pPr>
        <w:autoSpaceDE w:val="0"/>
        <w:autoSpaceDN w:val="0"/>
        <w:adjustRightInd w:val="0"/>
        <w:rPr>
          <w:rFonts w:ascii="XCCW Joined 6a" w:eastAsiaTheme="minorHAnsi" w:hAnsi="XCCW Joined 6a"/>
          <w:b/>
          <w:color w:val="000000" w:themeColor="text1"/>
          <w:sz w:val="22"/>
          <w:szCs w:val="22"/>
          <w:u w:val="single"/>
        </w:rPr>
      </w:pPr>
      <w:r w:rsidRPr="00BA0754">
        <w:rPr>
          <w:rFonts w:ascii="XCCW Joined 6a" w:eastAsiaTheme="minorHAnsi" w:hAnsi="XCCW Joined 6a"/>
          <w:b/>
          <w:color w:val="000000" w:themeColor="text1"/>
          <w:sz w:val="22"/>
          <w:szCs w:val="22"/>
          <w:u w:val="single"/>
        </w:rPr>
        <w:t xml:space="preserve">Specific Areas </w:t>
      </w:r>
    </w:p>
    <w:p w14:paraId="2B5F95A8"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0CFD1E5C" w14:textId="77777777" w:rsidR="009D098D" w:rsidRPr="00BA0754" w:rsidRDefault="009D098D" w:rsidP="009D098D">
      <w:pPr>
        <w:autoSpaceDE w:val="0"/>
        <w:autoSpaceDN w:val="0"/>
        <w:adjustRightInd w:val="0"/>
        <w:rPr>
          <w:rFonts w:ascii="XCCW Joined 6a" w:eastAsiaTheme="minorHAnsi" w:hAnsi="XCCW Joined 6a"/>
          <w:b/>
          <w:color w:val="000000" w:themeColor="text1"/>
          <w:sz w:val="22"/>
          <w:szCs w:val="22"/>
          <w:u w:val="single"/>
        </w:rPr>
      </w:pPr>
      <w:r w:rsidRPr="00BA0754">
        <w:rPr>
          <w:rFonts w:ascii="XCCW Joined 6a" w:eastAsiaTheme="minorHAnsi" w:hAnsi="XCCW Joined 6a"/>
          <w:b/>
          <w:color w:val="000000" w:themeColor="text1"/>
          <w:sz w:val="22"/>
          <w:szCs w:val="22"/>
          <w:u w:val="single"/>
        </w:rPr>
        <w:t xml:space="preserve">Writing </w:t>
      </w:r>
    </w:p>
    <w:p w14:paraId="6582581B"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547AF5D9" w14:textId="77777777" w:rsidR="009D098D" w:rsidRPr="00963BC1" w:rsidRDefault="009D098D" w:rsidP="00963BC1">
      <w:pPr>
        <w:autoSpaceDE w:val="0"/>
        <w:autoSpaceDN w:val="0"/>
        <w:adjustRightInd w:val="0"/>
        <w:rPr>
          <w:rFonts w:ascii="XCCW Joined 6a" w:eastAsiaTheme="minorHAnsi" w:hAnsi="XCCW Joined 6a"/>
          <w:color w:val="000000" w:themeColor="text1"/>
          <w:sz w:val="22"/>
          <w:szCs w:val="22"/>
        </w:rPr>
      </w:pPr>
      <w:r w:rsidRPr="00963BC1">
        <w:rPr>
          <w:rFonts w:ascii="XCCW Joined 6a" w:eastAsiaTheme="minorHAnsi" w:hAnsi="XCCW Joined 6a"/>
          <w:color w:val="000000" w:themeColor="text1"/>
          <w:sz w:val="22"/>
          <w:szCs w:val="22"/>
        </w:rPr>
        <w:t xml:space="preserve">In an environment rich in print and opportunities to </w:t>
      </w:r>
      <w:proofErr w:type="gramStart"/>
      <w:r w:rsidRPr="00963BC1">
        <w:rPr>
          <w:rFonts w:ascii="XCCW Joined 6a" w:eastAsiaTheme="minorHAnsi" w:hAnsi="XCCW Joined 6a"/>
          <w:color w:val="000000" w:themeColor="text1"/>
          <w:sz w:val="22"/>
          <w:szCs w:val="22"/>
        </w:rPr>
        <w:t>write ,</w:t>
      </w:r>
      <w:proofErr w:type="gramEnd"/>
      <w:r w:rsidRPr="00963BC1">
        <w:rPr>
          <w:rFonts w:ascii="XCCW Joined 6a" w:eastAsiaTheme="minorHAnsi" w:hAnsi="XCCW Joined 6a"/>
          <w:color w:val="000000" w:themeColor="text1"/>
          <w:sz w:val="22"/>
          <w:szCs w:val="22"/>
        </w:rPr>
        <w:t xml:space="preserve"> our goal is to help children to understand the power of the written word as a basis for communication, knowledge acquisition and entertainment and, when they are ready, to encourage children to use written and drawn symbols for themselves in drawing, letter-like forms, invented spellings, dictated stories and emergent writing. A variety of mark-making implements for drawing and writing are offered to the children and they are encouraged to draw and write about things which interest them and which they want to communicate. Mark-making is a very important and necessary stage in the development of early literacy. Emergent writing is positively encouraged so that children learn to communicate in the written form. Every child’s work is valued and respected. The children are encouraged to use mark-making tools in all areas of the room, such as shopping lists, telephone pads, </w:t>
      </w:r>
      <w:proofErr w:type="gramStart"/>
      <w:r w:rsidRPr="00963BC1">
        <w:rPr>
          <w:rFonts w:ascii="XCCW Joined 6a" w:eastAsiaTheme="minorHAnsi" w:hAnsi="XCCW Joined 6a"/>
          <w:color w:val="000000" w:themeColor="text1"/>
          <w:sz w:val="22"/>
          <w:szCs w:val="22"/>
        </w:rPr>
        <w:t>letters</w:t>
      </w:r>
      <w:proofErr w:type="gramEnd"/>
      <w:r w:rsidRPr="00963BC1">
        <w:rPr>
          <w:rFonts w:ascii="XCCW Joined 6a" w:eastAsiaTheme="minorHAnsi" w:hAnsi="XCCW Joined 6a"/>
          <w:color w:val="000000" w:themeColor="text1"/>
          <w:sz w:val="22"/>
          <w:szCs w:val="22"/>
        </w:rPr>
        <w:t xml:space="preserve"> and notes. We encourage and help each to transfer its spoken language into the written form. The level of writing is matched to each child’s ability. This also includes scribing for the children to enable them to compose at length. As the children gain in competence, their random marks become more precise, left to right orientation becomes apparent and their writing begins to contain recognisable letters. Children who are beginning to write independently are supported in their attempts by helping them to discriminate the initial letter sound of the work required. As competence increases, they are encouraged to discriminate and represent further sounds in these words. Children whose finer motor skills need a lot of input are encouraged to use fat crayons, paints, clay, </w:t>
      </w:r>
      <w:proofErr w:type="gramStart"/>
      <w:r w:rsidRPr="00963BC1">
        <w:rPr>
          <w:rFonts w:ascii="XCCW Joined 6a" w:eastAsiaTheme="minorHAnsi" w:hAnsi="XCCW Joined 6a"/>
          <w:color w:val="000000" w:themeColor="text1"/>
          <w:sz w:val="22"/>
          <w:szCs w:val="22"/>
        </w:rPr>
        <w:t>dough</w:t>
      </w:r>
      <w:proofErr w:type="gramEnd"/>
      <w:r w:rsidRPr="00963BC1">
        <w:rPr>
          <w:rFonts w:ascii="XCCW Joined 6a" w:eastAsiaTheme="minorHAnsi" w:hAnsi="XCCW Joined 6a"/>
          <w:color w:val="000000" w:themeColor="text1"/>
          <w:sz w:val="22"/>
          <w:szCs w:val="22"/>
        </w:rPr>
        <w:t xml:space="preserve"> and small manipulative toys to develop finer muscle tone in their fingers. The children are introduced to a cursive style of print from the </w:t>
      </w:r>
      <w:proofErr w:type="gramStart"/>
      <w:r w:rsidRPr="00963BC1">
        <w:rPr>
          <w:rFonts w:ascii="XCCW Joined 6a" w:eastAsiaTheme="minorHAnsi" w:hAnsi="XCCW Joined 6a"/>
          <w:color w:val="000000" w:themeColor="text1"/>
          <w:sz w:val="22"/>
          <w:szCs w:val="22"/>
        </w:rPr>
        <w:t>beginning</w:t>
      </w:r>
      <w:proofErr w:type="gramEnd"/>
      <w:r w:rsidRPr="00963BC1">
        <w:rPr>
          <w:rFonts w:ascii="XCCW Joined 6a" w:eastAsiaTheme="minorHAnsi" w:hAnsi="XCCW Joined 6a"/>
          <w:color w:val="000000" w:themeColor="text1"/>
          <w:sz w:val="22"/>
          <w:szCs w:val="22"/>
        </w:rPr>
        <w:t xml:space="preserve"> and this is developed by handwriting patterns and individual letter formation. Cursive writing is practised in the air, on paper, in sand, with paints, on white boards and is developed indoors and outdoors.</w:t>
      </w:r>
    </w:p>
    <w:p w14:paraId="0C367135"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1FA1BCE5"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1AD87157" w14:textId="77777777" w:rsidR="009565CB" w:rsidRPr="00BA0754" w:rsidRDefault="009565CB" w:rsidP="009D098D">
      <w:pPr>
        <w:autoSpaceDE w:val="0"/>
        <w:autoSpaceDN w:val="0"/>
        <w:adjustRightInd w:val="0"/>
        <w:rPr>
          <w:rFonts w:ascii="XCCW Joined 6a" w:eastAsiaTheme="minorHAnsi" w:hAnsi="XCCW Joined 6a"/>
          <w:color w:val="000000" w:themeColor="text1"/>
          <w:sz w:val="22"/>
          <w:szCs w:val="22"/>
        </w:rPr>
      </w:pPr>
    </w:p>
    <w:p w14:paraId="7C80C967" w14:textId="77777777" w:rsidR="00B55A37" w:rsidRPr="00BA0754" w:rsidRDefault="00B55A37" w:rsidP="009D098D">
      <w:pPr>
        <w:autoSpaceDE w:val="0"/>
        <w:autoSpaceDN w:val="0"/>
        <w:adjustRightInd w:val="0"/>
        <w:rPr>
          <w:rFonts w:ascii="XCCW Joined 6a" w:eastAsiaTheme="minorHAnsi" w:hAnsi="XCCW Joined 6a"/>
          <w:color w:val="000000" w:themeColor="text1"/>
          <w:sz w:val="22"/>
          <w:szCs w:val="22"/>
        </w:rPr>
      </w:pPr>
    </w:p>
    <w:p w14:paraId="73BB7A76" w14:textId="77777777" w:rsidR="009D098D" w:rsidRPr="00BA0754" w:rsidRDefault="009D098D" w:rsidP="009D098D">
      <w:pPr>
        <w:autoSpaceDE w:val="0"/>
        <w:autoSpaceDN w:val="0"/>
        <w:adjustRightInd w:val="0"/>
        <w:rPr>
          <w:rFonts w:ascii="XCCW Joined 6a" w:eastAsiaTheme="minorHAnsi" w:hAnsi="XCCW Joined 6a"/>
          <w:b/>
          <w:color w:val="000000" w:themeColor="text1"/>
          <w:sz w:val="22"/>
          <w:szCs w:val="22"/>
          <w:u w:val="single"/>
        </w:rPr>
      </w:pPr>
      <w:r w:rsidRPr="00BA0754">
        <w:rPr>
          <w:rFonts w:ascii="XCCW Joined 6a" w:eastAsiaTheme="minorHAnsi" w:hAnsi="XCCW Joined 6a"/>
          <w:b/>
          <w:color w:val="000000" w:themeColor="text1"/>
          <w:sz w:val="22"/>
          <w:szCs w:val="22"/>
          <w:u w:val="single"/>
        </w:rPr>
        <w:t>Reading</w:t>
      </w:r>
    </w:p>
    <w:p w14:paraId="7A55FF6B"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53488C40" w14:textId="2D7D6678" w:rsidR="00963BC1"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We encourage our children to love and respect books. Every day, a member of staff will share books with the whole class and at other times with individuals or small groups as required. We aim to </w:t>
      </w:r>
      <w:proofErr w:type="gramStart"/>
      <w:r w:rsidRPr="00BA0754">
        <w:rPr>
          <w:rFonts w:ascii="XCCW Joined 6a" w:eastAsiaTheme="minorHAnsi" w:hAnsi="XCCW Joined 6a"/>
          <w:color w:val="000000" w:themeColor="text1"/>
          <w:sz w:val="22"/>
          <w:szCs w:val="22"/>
        </w:rPr>
        <w:t>share:</w:t>
      </w:r>
      <w:proofErr w:type="gramEnd"/>
      <w:r w:rsidRPr="00BA0754">
        <w:rPr>
          <w:rFonts w:ascii="XCCW Joined 6a" w:eastAsiaTheme="minorHAnsi" w:hAnsi="XCCW Joined 6a"/>
          <w:color w:val="000000" w:themeColor="text1"/>
          <w:sz w:val="22"/>
          <w:szCs w:val="22"/>
        </w:rPr>
        <w:t xml:space="preserve"> fairy stories, poetry, factual books and picture books with the children. We help the children to develop pre-reading skills by touching each word as it is read, enabling the children to match the spoken to the written word and to follow print in the correct direction. The children are encouraged to use pictures clues and to predict events. We discuss the content of the books to ensure understanding. All these activities help the children to discover the relationship between the spoken and the written word. They discover words and pictures have meaning and discover rhymes, </w:t>
      </w:r>
      <w:proofErr w:type="gramStart"/>
      <w:r w:rsidRPr="00BA0754">
        <w:rPr>
          <w:rFonts w:ascii="XCCW Joined 6a" w:eastAsiaTheme="minorHAnsi" w:hAnsi="XCCW Joined 6a"/>
          <w:color w:val="000000" w:themeColor="text1"/>
          <w:sz w:val="22"/>
          <w:szCs w:val="22"/>
        </w:rPr>
        <w:t>rhythms</w:t>
      </w:r>
      <w:proofErr w:type="gramEnd"/>
      <w:r w:rsidRPr="00BA0754">
        <w:rPr>
          <w:rFonts w:ascii="XCCW Joined 6a" w:eastAsiaTheme="minorHAnsi" w:hAnsi="XCCW Joined 6a"/>
          <w:color w:val="000000" w:themeColor="text1"/>
          <w:sz w:val="22"/>
          <w:szCs w:val="22"/>
        </w:rPr>
        <w:t xml:space="preserve"> and patterns of words. We run a Take Home Library session once a week where the </w:t>
      </w:r>
      <w:r w:rsidRPr="00BA0754">
        <w:rPr>
          <w:rFonts w:ascii="XCCW Joined 6a" w:eastAsiaTheme="minorHAnsi" w:hAnsi="XCCW Joined 6a"/>
          <w:color w:val="000000" w:themeColor="text1"/>
          <w:sz w:val="22"/>
          <w:szCs w:val="22"/>
        </w:rPr>
        <w:lastRenderedPageBreak/>
        <w:t xml:space="preserve">children </w:t>
      </w:r>
      <w:proofErr w:type="gramStart"/>
      <w:r w:rsidRPr="00BA0754">
        <w:rPr>
          <w:rFonts w:ascii="XCCW Joined 6a" w:eastAsiaTheme="minorHAnsi" w:hAnsi="XCCW Joined 6a"/>
          <w:color w:val="000000" w:themeColor="text1"/>
          <w:sz w:val="22"/>
          <w:szCs w:val="22"/>
        </w:rPr>
        <w:t>have the opportunity to</w:t>
      </w:r>
      <w:proofErr w:type="gramEnd"/>
      <w:r w:rsidRPr="00BA0754">
        <w:rPr>
          <w:rFonts w:ascii="XCCW Joined 6a" w:eastAsiaTheme="minorHAnsi" w:hAnsi="XCCW Joined 6a"/>
          <w:color w:val="000000" w:themeColor="text1"/>
          <w:sz w:val="22"/>
          <w:szCs w:val="22"/>
        </w:rPr>
        <w:t xml:space="preserve"> look at books and chose their favourite story to take home to share with their parent/carer. We believe that storytelling and book reading is a good way for parents/carers to have regular, additional talking time with their children. Storytelling introduces structure and language patterns that help form the building blocks for reading and writing skills. Reading to children </w:t>
      </w:r>
      <w:proofErr w:type="gramStart"/>
      <w:r w:rsidRPr="00BA0754">
        <w:rPr>
          <w:rFonts w:ascii="XCCW Joined 6a" w:eastAsiaTheme="minorHAnsi" w:hAnsi="XCCW Joined 6a"/>
          <w:color w:val="000000" w:themeColor="text1"/>
          <w:sz w:val="22"/>
          <w:szCs w:val="22"/>
        </w:rPr>
        <w:t>on a daily basis</w:t>
      </w:r>
      <w:proofErr w:type="gramEnd"/>
      <w:r w:rsidRPr="00BA0754">
        <w:rPr>
          <w:rFonts w:ascii="XCCW Joined 6a" w:eastAsiaTheme="minorHAnsi" w:hAnsi="XCCW Joined 6a"/>
          <w:color w:val="000000" w:themeColor="text1"/>
          <w:sz w:val="22"/>
          <w:szCs w:val="22"/>
        </w:rPr>
        <w:t xml:space="preserve"> gives them the best start in life. </w:t>
      </w:r>
    </w:p>
    <w:p w14:paraId="3ED0DCEA" w14:textId="77777777" w:rsidR="00963BC1" w:rsidRPr="00BA0754" w:rsidRDefault="00963BC1" w:rsidP="009D098D">
      <w:pPr>
        <w:autoSpaceDE w:val="0"/>
        <w:autoSpaceDN w:val="0"/>
        <w:adjustRightInd w:val="0"/>
        <w:rPr>
          <w:rFonts w:ascii="XCCW Joined 6a" w:eastAsiaTheme="minorHAnsi" w:hAnsi="XCCW Joined 6a"/>
          <w:color w:val="000000" w:themeColor="text1"/>
          <w:sz w:val="22"/>
          <w:szCs w:val="22"/>
        </w:rPr>
      </w:pPr>
    </w:p>
    <w:p w14:paraId="0E89745C"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In our Early Years the children </w:t>
      </w:r>
      <w:proofErr w:type="gramStart"/>
      <w:r w:rsidRPr="00BA0754">
        <w:rPr>
          <w:rFonts w:ascii="XCCW Joined 6a" w:eastAsiaTheme="minorHAnsi" w:hAnsi="XCCW Joined 6a"/>
          <w:color w:val="000000" w:themeColor="text1"/>
          <w:sz w:val="22"/>
          <w:szCs w:val="22"/>
        </w:rPr>
        <w:t>have the opportunity to</w:t>
      </w:r>
      <w:proofErr w:type="gramEnd"/>
      <w:r w:rsidRPr="00BA0754">
        <w:rPr>
          <w:rFonts w:ascii="XCCW Joined 6a" w:eastAsiaTheme="minorHAnsi" w:hAnsi="XCCW Joined 6a"/>
          <w:color w:val="000000" w:themeColor="text1"/>
          <w:sz w:val="22"/>
          <w:szCs w:val="22"/>
        </w:rPr>
        <w:t xml:space="preserve"> take part in Playing with Sounds, Read Write Inc and Talk for Writing to support independent reading:</w:t>
      </w:r>
    </w:p>
    <w:p w14:paraId="4A41B640" w14:textId="77777777" w:rsidR="009D098D" w:rsidRPr="00BA0754" w:rsidRDefault="009D098D" w:rsidP="009D098D">
      <w:pPr>
        <w:autoSpaceDE w:val="0"/>
        <w:autoSpaceDN w:val="0"/>
        <w:adjustRightInd w:val="0"/>
        <w:rPr>
          <w:rFonts w:ascii="XCCW Joined 6a" w:eastAsiaTheme="minorHAnsi" w:hAnsi="XCCW Joined 6a"/>
          <w:b/>
          <w:color w:val="000000" w:themeColor="text1"/>
          <w:sz w:val="22"/>
          <w:szCs w:val="22"/>
        </w:rPr>
      </w:pPr>
    </w:p>
    <w:p w14:paraId="55F9A45E" w14:textId="4CBD72A2" w:rsidR="009D098D" w:rsidRPr="00BA0754" w:rsidRDefault="00963BC1" w:rsidP="009D098D">
      <w:pPr>
        <w:autoSpaceDE w:val="0"/>
        <w:autoSpaceDN w:val="0"/>
        <w:adjustRightInd w:val="0"/>
        <w:rPr>
          <w:rFonts w:ascii="XCCW Joined 6a" w:eastAsiaTheme="minorHAnsi" w:hAnsi="XCCW Joined 6a"/>
          <w:b/>
          <w:color w:val="000000" w:themeColor="text1"/>
          <w:sz w:val="22"/>
          <w:szCs w:val="22"/>
          <w:u w:val="single"/>
        </w:rPr>
      </w:pPr>
      <w:r>
        <w:rPr>
          <w:rFonts w:ascii="XCCW Joined 6a" w:eastAsiaTheme="minorHAnsi" w:hAnsi="XCCW Joined 6a"/>
          <w:b/>
          <w:color w:val="000000" w:themeColor="text1"/>
          <w:sz w:val="22"/>
          <w:szCs w:val="22"/>
          <w:u w:val="single"/>
        </w:rPr>
        <w:t xml:space="preserve">Playing with sounds. </w:t>
      </w:r>
    </w:p>
    <w:p w14:paraId="6523924C"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u w:val="single"/>
        </w:rPr>
      </w:pPr>
    </w:p>
    <w:p w14:paraId="20B059E2"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Playing with Sounds falls largely within the Communication, Language and Literacy area of learning. The activities are mainly adult led with the intention of teaching young </w:t>
      </w:r>
      <w:proofErr w:type="gramStart"/>
      <w:r w:rsidRPr="00BA0754">
        <w:rPr>
          <w:rFonts w:ascii="XCCW Joined 6a" w:eastAsiaTheme="minorHAnsi" w:hAnsi="XCCW Joined 6a"/>
          <w:color w:val="000000" w:themeColor="text1"/>
          <w:sz w:val="22"/>
          <w:szCs w:val="22"/>
        </w:rPr>
        <w:t>children</w:t>
      </w:r>
      <w:proofErr w:type="gramEnd"/>
      <w:r w:rsidRPr="00BA0754">
        <w:rPr>
          <w:rFonts w:ascii="XCCW Joined 6a" w:eastAsiaTheme="minorHAnsi" w:hAnsi="XCCW Joined 6a"/>
          <w:color w:val="000000" w:themeColor="text1"/>
          <w:sz w:val="22"/>
          <w:szCs w:val="22"/>
        </w:rPr>
        <w:t xml:space="preserve"> important skills: listening, sound discrimination, rhythm and rhyme, alliteration, voice sounds, oral blending and segmenting. When the children are </w:t>
      </w:r>
      <w:proofErr w:type="gramStart"/>
      <w:r w:rsidRPr="00BA0754">
        <w:rPr>
          <w:rFonts w:ascii="XCCW Joined 6a" w:eastAsiaTheme="minorHAnsi" w:hAnsi="XCCW Joined 6a"/>
          <w:color w:val="000000" w:themeColor="text1"/>
          <w:sz w:val="22"/>
          <w:szCs w:val="22"/>
        </w:rPr>
        <w:t>ready</w:t>
      </w:r>
      <w:proofErr w:type="gramEnd"/>
      <w:r w:rsidRPr="00BA0754">
        <w:rPr>
          <w:rFonts w:ascii="XCCW Joined 6a" w:eastAsiaTheme="minorHAnsi" w:hAnsi="XCCW Joined 6a"/>
          <w:color w:val="000000" w:themeColor="text1"/>
          <w:sz w:val="22"/>
          <w:szCs w:val="22"/>
        </w:rPr>
        <w:t xml:space="preserve"> they move onto Read Write Inc where they are taught letters and sounds.</w:t>
      </w:r>
    </w:p>
    <w:p w14:paraId="2874F8A3"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55EF6DA8" w14:textId="77777777" w:rsidR="00F4459E" w:rsidRDefault="00F4459E" w:rsidP="009D098D">
      <w:pPr>
        <w:autoSpaceDE w:val="0"/>
        <w:autoSpaceDN w:val="0"/>
        <w:adjustRightInd w:val="0"/>
        <w:rPr>
          <w:rFonts w:ascii="XCCW Joined 6a" w:eastAsiaTheme="minorHAnsi" w:hAnsi="XCCW Joined 6a"/>
          <w:b/>
          <w:color w:val="000000" w:themeColor="text1"/>
          <w:sz w:val="22"/>
          <w:szCs w:val="22"/>
          <w:u w:val="single"/>
        </w:rPr>
      </w:pPr>
    </w:p>
    <w:p w14:paraId="30BAC122" w14:textId="77777777" w:rsidR="00F4459E" w:rsidRDefault="00F4459E" w:rsidP="009D098D">
      <w:pPr>
        <w:autoSpaceDE w:val="0"/>
        <w:autoSpaceDN w:val="0"/>
        <w:adjustRightInd w:val="0"/>
        <w:rPr>
          <w:rFonts w:ascii="XCCW Joined 6a" w:eastAsiaTheme="minorHAnsi" w:hAnsi="XCCW Joined 6a"/>
          <w:b/>
          <w:color w:val="000000" w:themeColor="text1"/>
          <w:sz w:val="22"/>
          <w:szCs w:val="22"/>
          <w:u w:val="single"/>
        </w:rPr>
      </w:pPr>
    </w:p>
    <w:p w14:paraId="2A734E46" w14:textId="667EFCF2" w:rsidR="009D098D" w:rsidRPr="00BA0754" w:rsidRDefault="009D098D" w:rsidP="009D098D">
      <w:pPr>
        <w:autoSpaceDE w:val="0"/>
        <w:autoSpaceDN w:val="0"/>
        <w:adjustRightInd w:val="0"/>
        <w:rPr>
          <w:rFonts w:ascii="XCCW Joined 6a" w:eastAsiaTheme="minorHAnsi" w:hAnsi="XCCW Joined 6a"/>
          <w:b/>
          <w:color w:val="000000" w:themeColor="text1"/>
          <w:sz w:val="22"/>
          <w:szCs w:val="22"/>
          <w:u w:val="single"/>
        </w:rPr>
      </w:pPr>
      <w:r w:rsidRPr="00BA0754">
        <w:rPr>
          <w:rFonts w:ascii="XCCW Joined 6a" w:eastAsiaTheme="minorHAnsi" w:hAnsi="XCCW Joined 6a"/>
          <w:b/>
          <w:color w:val="000000" w:themeColor="text1"/>
          <w:sz w:val="22"/>
          <w:szCs w:val="22"/>
          <w:u w:val="single"/>
        </w:rPr>
        <w:t>Read Write Inc</w:t>
      </w:r>
    </w:p>
    <w:p w14:paraId="248E8ABB"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u w:val="single"/>
        </w:rPr>
      </w:pPr>
    </w:p>
    <w:p w14:paraId="0B6CDD5C" w14:textId="77777777" w:rsidR="009D098D" w:rsidRPr="00BA0754" w:rsidRDefault="009D098D" w:rsidP="009D098D">
      <w:pPr>
        <w:autoSpaceDE w:val="0"/>
        <w:autoSpaceDN w:val="0"/>
        <w:adjustRightInd w:val="0"/>
        <w:rPr>
          <w:rFonts w:ascii="XCCW Joined 6a" w:hAnsi="XCCW Joined 6a" w:cs="Arial"/>
          <w:sz w:val="22"/>
          <w:szCs w:val="22"/>
        </w:rPr>
      </w:pPr>
      <w:r w:rsidRPr="00BA0754">
        <w:rPr>
          <w:rStyle w:val="tgc"/>
          <w:rFonts w:ascii="XCCW Joined 6a" w:hAnsi="XCCW Joined 6a" w:cs="Arial"/>
          <w:sz w:val="22"/>
          <w:szCs w:val="22"/>
        </w:rPr>
        <w:t xml:space="preserve">Read Write Inc developed by Ruth Miskin, provides a structured and systematic approach to teaching literacy. It is designed to create fluent readers, confident </w:t>
      </w:r>
      <w:proofErr w:type="gramStart"/>
      <w:r w:rsidRPr="00BA0754">
        <w:rPr>
          <w:rStyle w:val="tgc"/>
          <w:rFonts w:ascii="XCCW Joined 6a" w:hAnsi="XCCW Joined 6a" w:cs="Arial"/>
          <w:sz w:val="22"/>
          <w:szCs w:val="22"/>
        </w:rPr>
        <w:t>speakers</w:t>
      </w:r>
      <w:proofErr w:type="gramEnd"/>
      <w:r w:rsidRPr="00BA0754">
        <w:rPr>
          <w:rStyle w:val="tgc"/>
          <w:rFonts w:ascii="XCCW Joined 6a" w:hAnsi="XCCW Joined 6a" w:cs="Arial"/>
          <w:sz w:val="22"/>
          <w:szCs w:val="22"/>
        </w:rPr>
        <w:t xml:space="preserve"> and willing writers.</w:t>
      </w:r>
      <w:r w:rsidRPr="00BA0754">
        <w:rPr>
          <w:rFonts w:ascii="XCCW Joined 6a" w:hAnsi="XCCW Joined 6a" w:cs="Arial"/>
          <w:sz w:val="22"/>
          <w:szCs w:val="22"/>
        </w:rPr>
        <w:t xml:space="preserve"> The Read Write Inc programme is used to teach phonics to children who are learning to read. The programme is very structured and quickly gets children blending the sounds (phonemes) they have been taught to make words.</w:t>
      </w:r>
    </w:p>
    <w:p w14:paraId="6A74D974"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u w:val="single"/>
        </w:rPr>
      </w:pPr>
    </w:p>
    <w:p w14:paraId="1FC7187A" w14:textId="77777777" w:rsidR="009D098D" w:rsidRPr="00BA0754" w:rsidRDefault="009D098D" w:rsidP="009D098D">
      <w:pPr>
        <w:autoSpaceDE w:val="0"/>
        <w:autoSpaceDN w:val="0"/>
        <w:adjustRightInd w:val="0"/>
        <w:rPr>
          <w:rFonts w:ascii="XCCW Joined 6a" w:eastAsiaTheme="minorHAnsi" w:hAnsi="XCCW Joined 6a"/>
          <w:b/>
          <w:color w:val="000000" w:themeColor="text1"/>
          <w:sz w:val="22"/>
          <w:szCs w:val="22"/>
          <w:u w:val="single"/>
        </w:rPr>
      </w:pPr>
      <w:r w:rsidRPr="00BA0754">
        <w:rPr>
          <w:rFonts w:ascii="XCCW Joined 6a" w:eastAsiaTheme="minorHAnsi" w:hAnsi="XCCW Joined 6a"/>
          <w:b/>
          <w:color w:val="000000" w:themeColor="text1"/>
          <w:sz w:val="22"/>
          <w:szCs w:val="22"/>
          <w:u w:val="single"/>
        </w:rPr>
        <w:t xml:space="preserve">Talk for Writing </w:t>
      </w:r>
    </w:p>
    <w:p w14:paraId="3402B1ED" w14:textId="77777777" w:rsidR="009D098D" w:rsidRPr="00BA0754" w:rsidRDefault="009D098D" w:rsidP="009D098D">
      <w:pPr>
        <w:autoSpaceDE w:val="0"/>
        <w:autoSpaceDN w:val="0"/>
        <w:adjustRightInd w:val="0"/>
        <w:rPr>
          <w:rFonts w:ascii="XCCW Joined 6a" w:eastAsiaTheme="minorHAnsi" w:hAnsi="XCCW Joined 6a"/>
          <w:b/>
          <w:color w:val="000000" w:themeColor="text1"/>
          <w:sz w:val="22"/>
          <w:szCs w:val="22"/>
        </w:rPr>
      </w:pPr>
    </w:p>
    <w:p w14:paraId="66708E03" w14:textId="77777777" w:rsidR="009D098D" w:rsidRPr="00BA0754" w:rsidRDefault="009D098D" w:rsidP="009D098D">
      <w:pPr>
        <w:autoSpaceDE w:val="0"/>
        <w:autoSpaceDN w:val="0"/>
        <w:adjustRightInd w:val="0"/>
        <w:rPr>
          <w:rFonts w:ascii="XCCW Joined 6a" w:eastAsiaTheme="minorHAnsi" w:hAnsi="XCCW Joined 6a" w:cs="Arial"/>
          <w:sz w:val="22"/>
          <w:szCs w:val="22"/>
        </w:rPr>
      </w:pPr>
      <w:r w:rsidRPr="00BA0754">
        <w:rPr>
          <w:rFonts w:ascii="XCCW Joined 6a" w:hAnsi="XCCW Joined 6a" w:cs="Arial"/>
          <w:sz w:val="22"/>
          <w:szCs w:val="22"/>
          <w:lang w:val="en-US"/>
        </w:rPr>
        <w:t xml:space="preserve">Talk for Writing developed by Pie Corbett </w:t>
      </w:r>
      <w:r w:rsidRPr="00BA0754">
        <w:rPr>
          <w:rFonts w:ascii="XCCW Joined 6a" w:eastAsiaTheme="minorHAnsi" w:hAnsi="XCCW Joined 6a" w:cs="Arial"/>
          <w:sz w:val="22"/>
          <w:szCs w:val="22"/>
        </w:rPr>
        <w:t>is an approach to teaching writing that emphasises three teaching methods:</w:t>
      </w:r>
    </w:p>
    <w:p w14:paraId="0704FCC8" w14:textId="77777777" w:rsidR="009D098D" w:rsidRPr="00BA0754" w:rsidRDefault="009D098D" w:rsidP="009D098D">
      <w:pPr>
        <w:autoSpaceDE w:val="0"/>
        <w:autoSpaceDN w:val="0"/>
        <w:adjustRightInd w:val="0"/>
        <w:rPr>
          <w:rFonts w:ascii="XCCW Joined 6a" w:eastAsiaTheme="minorHAnsi" w:hAnsi="XCCW Joined 6a" w:cs="Arial"/>
          <w:sz w:val="22"/>
          <w:szCs w:val="22"/>
        </w:rPr>
      </w:pPr>
      <w:r w:rsidRPr="00BA0754">
        <w:rPr>
          <w:rFonts w:ascii="XCCW Joined 6a" w:eastAsiaTheme="minorHAnsi" w:hAnsi="XCCW Joined 6a" w:cs="Arial"/>
          <w:iCs/>
          <w:sz w:val="22"/>
          <w:szCs w:val="22"/>
        </w:rPr>
        <w:t xml:space="preserve">Imitation </w:t>
      </w:r>
      <w:r w:rsidRPr="00BA0754">
        <w:rPr>
          <w:rFonts w:ascii="XCCW Joined 6a" w:eastAsiaTheme="minorHAnsi" w:hAnsi="XCCW Joined 6a" w:cs="Arial"/>
          <w:sz w:val="22"/>
          <w:szCs w:val="22"/>
        </w:rPr>
        <w:t xml:space="preserve">(where children learn stories by heart, so they can discuss and dissect them) </w:t>
      </w:r>
      <w:r w:rsidRPr="00BA0754">
        <w:rPr>
          <w:rFonts w:ascii="XCCW Joined 6a" w:eastAsiaTheme="minorHAnsi" w:hAnsi="XCCW Joined 6a" w:cs="Arial"/>
          <w:iCs/>
          <w:sz w:val="22"/>
          <w:szCs w:val="22"/>
        </w:rPr>
        <w:t xml:space="preserve">Innovation </w:t>
      </w:r>
      <w:r w:rsidRPr="00BA0754">
        <w:rPr>
          <w:rFonts w:ascii="XCCW Joined 6a" w:eastAsiaTheme="minorHAnsi" w:hAnsi="XCCW Joined 6a" w:cs="Arial"/>
          <w:sz w:val="22"/>
          <w:szCs w:val="22"/>
        </w:rPr>
        <w:t xml:space="preserve">(where children adapt stories to create their own versions), and </w:t>
      </w:r>
      <w:r w:rsidRPr="00BA0754">
        <w:rPr>
          <w:rFonts w:ascii="XCCW Joined 6a" w:eastAsiaTheme="minorHAnsi" w:hAnsi="XCCW Joined 6a" w:cs="Arial"/>
          <w:iCs/>
          <w:sz w:val="22"/>
          <w:szCs w:val="22"/>
        </w:rPr>
        <w:t>Invention (</w:t>
      </w:r>
      <w:r w:rsidRPr="00BA0754">
        <w:rPr>
          <w:rFonts w:ascii="XCCW Joined 6a" w:eastAsiaTheme="minorHAnsi" w:hAnsi="XCCW Joined 6a" w:cs="Arial"/>
          <w:sz w:val="22"/>
          <w:szCs w:val="22"/>
        </w:rPr>
        <w:t>where teachers help pupils to create original stories). These tasks aim to improve writing ability by giving children an</w:t>
      </w:r>
    </w:p>
    <w:p w14:paraId="65624983" w14:textId="77777777" w:rsidR="009D098D" w:rsidRPr="00BA0754" w:rsidRDefault="009D098D" w:rsidP="009D098D">
      <w:pPr>
        <w:autoSpaceDE w:val="0"/>
        <w:autoSpaceDN w:val="0"/>
        <w:adjustRightInd w:val="0"/>
        <w:rPr>
          <w:rFonts w:ascii="XCCW Joined 6a" w:eastAsiaTheme="minorHAnsi" w:hAnsi="XCCW Joined 6a"/>
          <w:b/>
          <w:sz w:val="22"/>
          <w:szCs w:val="22"/>
        </w:rPr>
      </w:pPr>
      <w:r w:rsidRPr="00BA0754">
        <w:rPr>
          <w:rFonts w:ascii="XCCW Joined 6a" w:eastAsiaTheme="minorHAnsi" w:hAnsi="XCCW Joined 6a" w:cs="Arial"/>
          <w:sz w:val="22"/>
          <w:szCs w:val="22"/>
        </w:rPr>
        <w:t>understanding of the structure and elements of written language.</w:t>
      </w:r>
    </w:p>
    <w:p w14:paraId="06AB2406" w14:textId="77777777" w:rsidR="009D098D" w:rsidRPr="00BA0754" w:rsidRDefault="009D098D" w:rsidP="009D098D">
      <w:pPr>
        <w:autoSpaceDE w:val="0"/>
        <w:autoSpaceDN w:val="0"/>
        <w:adjustRightInd w:val="0"/>
        <w:rPr>
          <w:rFonts w:ascii="XCCW Joined 6a" w:eastAsiaTheme="minorHAnsi" w:hAnsi="XCCW Joined 6a"/>
          <w:b/>
          <w:color w:val="000000" w:themeColor="text1"/>
          <w:sz w:val="22"/>
          <w:szCs w:val="22"/>
        </w:rPr>
      </w:pPr>
    </w:p>
    <w:p w14:paraId="6E91B033" w14:textId="77777777" w:rsidR="009D098D" w:rsidRPr="00BA0754" w:rsidRDefault="009D098D" w:rsidP="009D098D">
      <w:pPr>
        <w:autoSpaceDE w:val="0"/>
        <w:autoSpaceDN w:val="0"/>
        <w:adjustRightInd w:val="0"/>
        <w:rPr>
          <w:rFonts w:ascii="XCCW Joined 6a" w:eastAsiaTheme="minorHAnsi" w:hAnsi="XCCW Joined 6a"/>
          <w:b/>
          <w:color w:val="000000" w:themeColor="text1"/>
          <w:sz w:val="22"/>
          <w:szCs w:val="22"/>
          <w:u w:val="single"/>
        </w:rPr>
      </w:pPr>
      <w:r w:rsidRPr="00BA0754">
        <w:rPr>
          <w:rFonts w:ascii="XCCW Joined 6a" w:eastAsiaTheme="minorHAnsi" w:hAnsi="XCCW Joined 6a"/>
          <w:b/>
          <w:color w:val="000000" w:themeColor="text1"/>
          <w:sz w:val="22"/>
          <w:szCs w:val="22"/>
          <w:u w:val="single"/>
        </w:rPr>
        <w:t>Maths</w:t>
      </w:r>
    </w:p>
    <w:p w14:paraId="6621934E"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311CFE10"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Mathematics enters every area of the Early </w:t>
      </w:r>
      <w:proofErr w:type="gramStart"/>
      <w:r w:rsidRPr="00BA0754">
        <w:rPr>
          <w:rFonts w:ascii="XCCW Joined 6a" w:eastAsiaTheme="minorHAnsi" w:hAnsi="XCCW Joined 6a"/>
          <w:color w:val="000000" w:themeColor="text1"/>
          <w:sz w:val="22"/>
          <w:szCs w:val="22"/>
        </w:rPr>
        <w:t>Years</w:t>
      </w:r>
      <w:proofErr w:type="gramEnd"/>
      <w:r w:rsidRPr="00BA0754">
        <w:rPr>
          <w:rFonts w:ascii="XCCW Joined 6a" w:eastAsiaTheme="minorHAnsi" w:hAnsi="XCCW Joined 6a"/>
          <w:color w:val="000000" w:themeColor="text1"/>
          <w:sz w:val="22"/>
          <w:szCs w:val="22"/>
        </w:rPr>
        <w:t xml:space="preserve"> and the development of mathematical concepts are happening all the time. Through their play and by means of adult-supported practical experiences children become familiar with sorting, matching, ordering, sequencing, </w:t>
      </w:r>
      <w:proofErr w:type="gramStart"/>
      <w:r w:rsidRPr="00BA0754">
        <w:rPr>
          <w:rFonts w:ascii="XCCW Joined 6a" w:eastAsiaTheme="minorHAnsi" w:hAnsi="XCCW Joined 6a"/>
          <w:color w:val="000000" w:themeColor="text1"/>
          <w:sz w:val="22"/>
          <w:szCs w:val="22"/>
        </w:rPr>
        <w:t>recognising</w:t>
      </w:r>
      <w:proofErr w:type="gramEnd"/>
      <w:r w:rsidRPr="00BA0754">
        <w:rPr>
          <w:rFonts w:ascii="XCCW Joined 6a" w:eastAsiaTheme="minorHAnsi" w:hAnsi="XCCW Joined 6a"/>
          <w:color w:val="000000" w:themeColor="text1"/>
          <w:sz w:val="22"/>
          <w:szCs w:val="22"/>
        </w:rPr>
        <w:t xml:space="preserve"> and creating patterns and counting everyday objects.</w:t>
      </w:r>
    </w:p>
    <w:p w14:paraId="404B86C7"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Elements of the daily routine such as preparing snacks, counting those present, number games, songs, </w:t>
      </w:r>
      <w:proofErr w:type="gramStart"/>
      <w:r w:rsidRPr="00BA0754">
        <w:rPr>
          <w:rFonts w:ascii="XCCW Joined 6a" w:eastAsiaTheme="minorHAnsi" w:hAnsi="XCCW Joined 6a"/>
          <w:color w:val="000000" w:themeColor="text1"/>
          <w:sz w:val="22"/>
          <w:szCs w:val="22"/>
        </w:rPr>
        <w:t>rhymes</w:t>
      </w:r>
      <w:proofErr w:type="gramEnd"/>
      <w:r w:rsidRPr="00BA0754">
        <w:rPr>
          <w:rFonts w:ascii="XCCW Joined 6a" w:eastAsiaTheme="minorHAnsi" w:hAnsi="XCCW Joined 6a"/>
          <w:color w:val="000000" w:themeColor="text1"/>
          <w:sz w:val="22"/>
          <w:szCs w:val="22"/>
        </w:rPr>
        <w:t xml:space="preserve"> and number-related activities such as jigsaw puzzles help children recognise and use numbers to 10 (and beyond, where appropriate).</w:t>
      </w:r>
    </w:p>
    <w:p w14:paraId="2C7E4767" w14:textId="00E0972F"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Children use their developing mathematical understanding to solve practical problems and their developing mathematical vocabulary to describe shape, position, size and quantity, simple </w:t>
      </w:r>
      <w:proofErr w:type="gramStart"/>
      <w:r w:rsidRPr="00BA0754">
        <w:rPr>
          <w:rFonts w:ascii="XCCW Joined 6a" w:eastAsiaTheme="minorHAnsi" w:hAnsi="XCCW Joined 6a"/>
          <w:color w:val="000000" w:themeColor="text1"/>
          <w:sz w:val="22"/>
          <w:szCs w:val="22"/>
        </w:rPr>
        <w:t>addition</w:t>
      </w:r>
      <w:proofErr w:type="gramEnd"/>
      <w:r w:rsidRPr="00BA0754">
        <w:rPr>
          <w:rFonts w:ascii="XCCW Joined 6a" w:eastAsiaTheme="minorHAnsi" w:hAnsi="XCCW Joined 6a"/>
          <w:color w:val="000000" w:themeColor="text1"/>
          <w:sz w:val="22"/>
          <w:szCs w:val="22"/>
        </w:rPr>
        <w:t xml:space="preserve"> and subtraction, doubling, halving and sharing. Early mathematical concepts are developed such as sorting, matching, colour, </w:t>
      </w:r>
      <w:r w:rsidR="00963BC1">
        <w:rPr>
          <w:rFonts w:ascii="XCCW Joined 6a" w:eastAsiaTheme="minorHAnsi" w:hAnsi="XCCW Joined 6a"/>
          <w:color w:val="000000" w:themeColor="text1"/>
          <w:sz w:val="22"/>
          <w:szCs w:val="22"/>
        </w:rPr>
        <w:t>pattern</w:t>
      </w:r>
      <w:r w:rsidRPr="00BA0754">
        <w:rPr>
          <w:rFonts w:ascii="XCCW Joined 6a" w:eastAsiaTheme="minorHAnsi" w:hAnsi="XCCW Joined 6a"/>
          <w:color w:val="000000" w:themeColor="text1"/>
          <w:sz w:val="22"/>
          <w:szCs w:val="22"/>
        </w:rPr>
        <w:t xml:space="preserve">, </w:t>
      </w:r>
      <w:proofErr w:type="gramStart"/>
      <w:r w:rsidRPr="00BA0754">
        <w:rPr>
          <w:rFonts w:ascii="XCCW Joined 6a" w:eastAsiaTheme="minorHAnsi" w:hAnsi="XCCW Joined 6a"/>
          <w:color w:val="000000" w:themeColor="text1"/>
          <w:sz w:val="22"/>
          <w:szCs w:val="22"/>
        </w:rPr>
        <w:t>size</w:t>
      </w:r>
      <w:proofErr w:type="gramEnd"/>
      <w:r w:rsidRPr="00BA0754">
        <w:rPr>
          <w:rFonts w:ascii="XCCW Joined 6a" w:eastAsiaTheme="minorHAnsi" w:hAnsi="XCCW Joined 6a"/>
          <w:color w:val="000000" w:themeColor="text1"/>
          <w:sz w:val="22"/>
          <w:szCs w:val="22"/>
        </w:rPr>
        <w:t xml:space="preserve"> and number. </w:t>
      </w:r>
    </w:p>
    <w:p w14:paraId="0385FC5C" w14:textId="77777777" w:rsidR="009D098D" w:rsidRPr="00BA0754" w:rsidRDefault="009D098D" w:rsidP="009D098D">
      <w:pPr>
        <w:autoSpaceDE w:val="0"/>
        <w:autoSpaceDN w:val="0"/>
        <w:adjustRightInd w:val="0"/>
        <w:rPr>
          <w:rFonts w:ascii="XCCW Joined 6a" w:eastAsiaTheme="minorHAnsi" w:hAnsi="XCCW Joined 6a"/>
          <w:b/>
          <w:color w:val="000000" w:themeColor="text1"/>
          <w:sz w:val="22"/>
          <w:szCs w:val="22"/>
          <w:u w:val="single"/>
        </w:rPr>
      </w:pPr>
    </w:p>
    <w:p w14:paraId="47AC0764" w14:textId="77777777" w:rsidR="00F4459E" w:rsidRDefault="00F4459E" w:rsidP="009D098D">
      <w:pPr>
        <w:autoSpaceDE w:val="0"/>
        <w:autoSpaceDN w:val="0"/>
        <w:adjustRightInd w:val="0"/>
        <w:rPr>
          <w:rFonts w:ascii="XCCW Joined 6a" w:eastAsiaTheme="minorHAnsi" w:hAnsi="XCCW Joined 6a"/>
          <w:b/>
          <w:color w:val="000000" w:themeColor="text1"/>
          <w:sz w:val="22"/>
          <w:szCs w:val="22"/>
          <w:u w:val="single"/>
        </w:rPr>
      </w:pPr>
    </w:p>
    <w:p w14:paraId="462F02E7" w14:textId="198613A3" w:rsidR="009D098D" w:rsidRPr="00BA0754" w:rsidRDefault="009D098D" w:rsidP="009D098D">
      <w:pPr>
        <w:autoSpaceDE w:val="0"/>
        <w:autoSpaceDN w:val="0"/>
        <w:adjustRightInd w:val="0"/>
        <w:rPr>
          <w:rFonts w:ascii="XCCW Joined 6a" w:eastAsiaTheme="minorHAnsi" w:hAnsi="XCCW Joined 6a"/>
          <w:b/>
          <w:color w:val="000000" w:themeColor="text1"/>
          <w:sz w:val="22"/>
          <w:szCs w:val="22"/>
          <w:u w:val="single"/>
        </w:rPr>
      </w:pPr>
      <w:r w:rsidRPr="00BA0754">
        <w:rPr>
          <w:rFonts w:ascii="XCCW Joined 6a" w:eastAsiaTheme="minorHAnsi" w:hAnsi="XCCW Joined 6a"/>
          <w:b/>
          <w:color w:val="000000" w:themeColor="text1"/>
          <w:sz w:val="22"/>
          <w:szCs w:val="22"/>
          <w:u w:val="single"/>
        </w:rPr>
        <w:lastRenderedPageBreak/>
        <w:t xml:space="preserve">Understanding the World </w:t>
      </w:r>
    </w:p>
    <w:p w14:paraId="148F3B93"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55ED4035"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A safe and stimulating environment allows children to explore and experiment with a wide range of natural and manufactured materials. They learn to observe, </w:t>
      </w:r>
      <w:proofErr w:type="gramStart"/>
      <w:r w:rsidRPr="00BA0754">
        <w:rPr>
          <w:rFonts w:ascii="XCCW Joined 6a" w:eastAsiaTheme="minorHAnsi" w:hAnsi="XCCW Joined 6a"/>
          <w:color w:val="000000" w:themeColor="text1"/>
          <w:sz w:val="22"/>
          <w:szCs w:val="22"/>
        </w:rPr>
        <w:t>talk</w:t>
      </w:r>
      <w:proofErr w:type="gramEnd"/>
      <w:r w:rsidRPr="00BA0754">
        <w:rPr>
          <w:rFonts w:ascii="XCCW Joined 6a" w:eastAsiaTheme="minorHAnsi" w:hAnsi="XCCW Joined 6a"/>
          <w:color w:val="000000" w:themeColor="text1"/>
          <w:sz w:val="22"/>
          <w:szCs w:val="22"/>
        </w:rPr>
        <w:t xml:space="preserve"> and ask questions about and sometimes record features of objects and substances and to recognise differences, patterns, similarities and change. Children are assisted both indoors and outdoors in exploring and understanding their environment, their </w:t>
      </w:r>
      <w:proofErr w:type="gramStart"/>
      <w:r w:rsidRPr="00BA0754">
        <w:rPr>
          <w:rFonts w:ascii="XCCW Joined 6a" w:eastAsiaTheme="minorHAnsi" w:hAnsi="XCCW Joined 6a"/>
          <w:color w:val="000000" w:themeColor="text1"/>
          <w:sz w:val="22"/>
          <w:szCs w:val="22"/>
        </w:rPr>
        <w:t>families</w:t>
      </w:r>
      <w:proofErr w:type="gramEnd"/>
      <w:r w:rsidRPr="00BA0754">
        <w:rPr>
          <w:rFonts w:ascii="XCCW Joined 6a" w:eastAsiaTheme="minorHAnsi" w:hAnsi="XCCW Joined 6a"/>
          <w:color w:val="000000" w:themeColor="text1"/>
          <w:sz w:val="22"/>
          <w:szCs w:val="22"/>
        </w:rPr>
        <w:t xml:space="preserve"> and past and present events in their own lives. They explore, care for and recognise features of living things, </w:t>
      </w:r>
      <w:proofErr w:type="gramStart"/>
      <w:r w:rsidRPr="00BA0754">
        <w:rPr>
          <w:rFonts w:ascii="XCCW Joined 6a" w:eastAsiaTheme="minorHAnsi" w:hAnsi="XCCW Joined 6a"/>
          <w:color w:val="000000" w:themeColor="text1"/>
          <w:sz w:val="22"/>
          <w:szCs w:val="22"/>
        </w:rPr>
        <w:t>e.g.</w:t>
      </w:r>
      <w:proofErr w:type="gramEnd"/>
      <w:r w:rsidRPr="00BA0754">
        <w:rPr>
          <w:rFonts w:ascii="XCCW Joined 6a" w:eastAsiaTheme="minorHAnsi" w:hAnsi="XCCW Joined 6a"/>
          <w:color w:val="000000" w:themeColor="text1"/>
          <w:sz w:val="22"/>
          <w:szCs w:val="22"/>
        </w:rPr>
        <w:t xml:space="preserve"> in the garden and with visiting animals. The children explore a range of found materials. They are involved in planning and decision making, cutting, placing, </w:t>
      </w:r>
      <w:proofErr w:type="gramStart"/>
      <w:r w:rsidRPr="00BA0754">
        <w:rPr>
          <w:rFonts w:ascii="XCCW Joined 6a" w:eastAsiaTheme="minorHAnsi" w:hAnsi="XCCW Joined 6a"/>
          <w:color w:val="000000" w:themeColor="text1"/>
          <w:sz w:val="22"/>
          <w:szCs w:val="22"/>
        </w:rPr>
        <w:t>fixing</w:t>
      </w:r>
      <w:proofErr w:type="gramEnd"/>
      <w:r w:rsidRPr="00BA0754">
        <w:rPr>
          <w:rFonts w:ascii="XCCW Joined 6a" w:eastAsiaTheme="minorHAnsi" w:hAnsi="XCCW Joined 6a"/>
          <w:color w:val="000000" w:themeColor="text1"/>
          <w:sz w:val="22"/>
          <w:szCs w:val="22"/>
        </w:rPr>
        <w:t xml:space="preserve"> and fastening. Language skills are developed as children talk about what they have made. At times they are asked to make something to meet given criteria. They </w:t>
      </w:r>
      <w:proofErr w:type="gramStart"/>
      <w:r w:rsidRPr="00BA0754">
        <w:rPr>
          <w:rFonts w:ascii="XCCW Joined 6a" w:eastAsiaTheme="minorHAnsi" w:hAnsi="XCCW Joined 6a"/>
          <w:color w:val="000000" w:themeColor="text1"/>
          <w:sz w:val="22"/>
          <w:szCs w:val="22"/>
        </w:rPr>
        <w:t>have the opportunity to</w:t>
      </w:r>
      <w:proofErr w:type="gramEnd"/>
      <w:r w:rsidRPr="00BA0754">
        <w:rPr>
          <w:rFonts w:ascii="XCCW Joined 6a" w:eastAsiaTheme="minorHAnsi" w:hAnsi="XCCW Joined 6a"/>
          <w:color w:val="000000" w:themeColor="text1"/>
          <w:sz w:val="22"/>
          <w:szCs w:val="22"/>
        </w:rPr>
        <w:t xml:space="preserve"> explore a full range of materials and to select the most appropriate materials and make their desired model. They are encouraged to test their work and amend and improve as appropriate.</w:t>
      </w:r>
    </w:p>
    <w:p w14:paraId="09C507E0" w14:textId="34644D22"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Children will have opportunities to go to the computer room </w:t>
      </w:r>
      <w:r w:rsidR="00963BC1">
        <w:rPr>
          <w:rFonts w:ascii="XCCW Joined 6a" w:eastAsiaTheme="minorHAnsi" w:hAnsi="XCCW Joined 6a"/>
          <w:color w:val="000000" w:themeColor="text1"/>
          <w:sz w:val="22"/>
          <w:szCs w:val="22"/>
        </w:rPr>
        <w:t xml:space="preserve">to use PC’s and have access to </w:t>
      </w:r>
      <w:proofErr w:type="gramStart"/>
      <w:r w:rsidR="00963BC1">
        <w:rPr>
          <w:rFonts w:ascii="XCCW Joined 6a" w:eastAsiaTheme="minorHAnsi" w:hAnsi="XCCW Joined 6a"/>
          <w:color w:val="000000" w:themeColor="text1"/>
          <w:sz w:val="22"/>
          <w:szCs w:val="22"/>
        </w:rPr>
        <w:t>iPad’s</w:t>
      </w:r>
      <w:proofErr w:type="gramEnd"/>
      <w:r w:rsidR="00963BC1">
        <w:rPr>
          <w:rFonts w:ascii="XCCW Joined 6a" w:eastAsiaTheme="minorHAnsi" w:hAnsi="XCCW Joined 6a"/>
          <w:color w:val="000000" w:themeColor="text1"/>
          <w:sz w:val="22"/>
          <w:szCs w:val="22"/>
        </w:rPr>
        <w:t xml:space="preserve"> in the classroom.  </w:t>
      </w:r>
      <w:r w:rsidRPr="00BA0754">
        <w:rPr>
          <w:rFonts w:ascii="XCCW Joined 6a" w:eastAsiaTheme="minorHAnsi" w:hAnsi="XCCW Joined 6a"/>
          <w:color w:val="000000" w:themeColor="text1"/>
          <w:sz w:val="22"/>
          <w:szCs w:val="22"/>
        </w:rPr>
        <w:t xml:space="preserve">There is a range of programmes to enable the children to develop hand/eye co-ordination leading to fundamental keyboards skills. Our programmes allow the children to draw and paint pictures and engage in early reading and numeracy activities. We aim to give the children the experience of as many techniques concerned with the safe preparation of food as possible, such as stirring, chopping, grating, mixing, </w:t>
      </w:r>
      <w:proofErr w:type="gramStart"/>
      <w:r w:rsidRPr="00BA0754">
        <w:rPr>
          <w:rFonts w:ascii="XCCW Joined 6a" w:eastAsiaTheme="minorHAnsi" w:hAnsi="XCCW Joined 6a"/>
          <w:color w:val="000000" w:themeColor="text1"/>
          <w:sz w:val="22"/>
          <w:szCs w:val="22"/>
        </w:rPr>
        <w:t>rolling</w:t>
      </w:r>
      <w:proofErr w:type="gramEnd"/>
      <w:r w:rsidRPr="00BA0754">
        <w:rPr>
          <w:rFonts w:ascii="XCCW Joined 6a" w:eastAsiaTheme="minorHAnsi" w:hAnsi="XCCW Joined 6a"/>
          <w:color w:val="000000" w:themeColor="text1"/>
          <w:sz w:val="22"/>
          <w:szCs w:val="22"/>
        </w:rPr>
        <w:t xml:space="preserve"> and squeezing. Everyone has the opportunity to smell, feel, taste the foods and observe the scientific changes when foods </w:t>
      </w:r>
      <w:proofErr w:type="gramStart"/>
      <w:r w:rsidRPr="00BA0754">
        <w:rPr>
          <w:rFonts w:ascii="XCCW Joined 6a" w:eastAsiaTheme="minorHAnsi" w:hAnsi="XCCW Joined 6a"/>
          <w:color w:val="000000" w:themeColor="text1"/>
          <w:sz w:val="22"/>
          <w:szCs w:val="22"/>
        </w:rPr>
        <w:t>are:</w:t>
      </w:r>
      <w:proofErr w:type="gramEnd"/>
      <w:r w:rsidRPr="00BA0754">
        <w:rPr>
          <w:rFonts w:ascii="XCCW Joined 6a" w:eastAsiaTheme="minorHAnsi" w:hAnsi="XCCW Joined 6a"/>
          <w:color w:val="000000" w:themeColor="text1"/>
          <w:sz w:val="22"/>
          <w:szCs w:val="22"/>
        </w:rPr>
        <w:t xml:space="preserve"> beaten, frozen, baked and mixed together.</w:t>
      </w:r>
    </w:p>
    <w:p w14:paraId="66CBCEF3"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33CF316C" w14:textId="77777777" w:rsidR="009D098D" w:rsidRPr="00BA0754" w:rsidRDefault="009D098D" w:rsidP="009D098D">
      <w:pPr>
        <w:autoSpaceDE w:val="0"/>
        <w:autoSpaceDN w:val="0"/>
        <w:adjustRightInd w:val="0"/>
        <w:rPr>
          <w:rFonts w:ascii="XCCW Joined 6a" w:eastAsiaTheme="minorHAnsi" w:hAnsi="XCCW Joined 6a"/>
          <w:b/>
          <w:color w:val="000000" w:themeColor="text1"/>
          <w:sz w:val="22"/>
          <w:szCs w:val="22"/>
          <w:u w:val="single"/>
        </w:rPr>
      </w:pPr>
    </w:p>
    <w:p w14:paraId="2EA7BA5A" w14:textId="77777777" w:rsidR="009D098D" w:rsidRPr="00BA0754" w:rsidRDefault="009D098D" w:rsidP="009D098D">
      <w:pPr>
        <w:autoSpaceDE w:val="0"/>
        <w:autoSpaceDN w:val="0"/>
        <w:adjustRightInd w:val="0"/>
        <w:rPr>
          <w:rFonts w:ascii="XCCW Joined 6a" w:eastAsiaTheme="minorHAnsi" w:hAnsi="XCCW Joined 6a"/>
          <w:b/>
          <w:color w:val="000000" w:themeColor="text1"/>
          <w:sz w:val="22"/>
          <w:szCs w:val="22"/>
          <w:u w:val="single"/>
        </w:rPr>
      </w:pPr>
      <w:r w:rsidRPr="00BA0754">
        <w:rPr>
          <w:rFonts w:ascii="XCCW Joined 6a" w:eastAsiaTheme="minorHAnsi" w:hAnsi="XCCW Joined 6a"/>
          <w:b/>
          <w:color w:val="000000" w:themeColor="text1"/>
          <w:sz w:val="22"/>
          <w:szCs w:val="22"/>
          <w:u w:val="single"/>
        </w:rPr>
        <w:t xml:space="preserve">Expressive Arts and Design </w:t>
      </w:r>
    </w:p>
    <w:p w14:paraId="73A4D86C"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p>
    <w:p w14:paraId="160F9D40" w14:textId="77777777" w:rsidR="009D098D" w:rsidRPr="00BA0754" w:rsidRDefault="009D098D" w:rsidP="009D098D">
      <w:pPr>
        <w:autoSpaceDE w:val="0"/>
        <w:autoSpaceDN w:val="0"/>
        <w:adjustRightInd w:val="0"/>
        <w:rPr>
          <w:rFonts w:ascii="XCCW Joined 6a" w:eastAsiaTheme="minorHAnsi" w:hAnsi="XCCW Joined 6a"/>
          <w:color w:val="000000" w:themeColor="text1"/>
          <w:sz w:val="22"/>
          <w:szCs w:val="22"/>
        </w:rPr>
      </w:pPr>
      <w:r w:rsidRPr="00BA0754">
        <w:rPr>
          <w:rFonts w:ascii="XCCW Joined 6a" w:eastAsiaTheme="minorHAnsi" w:hAnsi="XCCW Joined 6a"/>
          <w:color w:val="000000" w:themeColor="text1"/>
          <w:sz w:val="22"/>
          <w:szCs w:val="22"/>
        </w:rPr>
        <w:t xml:space="preserve">Children are encouraged to use their senses and a wide range of resources </w:t>
      </w:r>
      <w:proofErr w:type="gramStart"/>
      <w:r w:rsidRPr="00BA0754">
        <w:rPr>
          <w:rFonts w:ascii="XCCW Joined 6a" w:eastAsiaTheme="minorHAnsi" w:hAnsi="XCCW Joined 6a"/>
          <w:color w:val="000000" w:themeColor="text1"/>
          <w:sz w:val="22"/>
          <w:szCs w:val="22"/>
        </w:rPr>
        <w:t>in order to</w:t>
      </w:r>
      <w:proofErr w:type="gramEnd"/>
      <w:r w:rsidRPr="00BA0754">
        <w:rPr>
          <w:rFonts w:ascii="XCCW Joined 6a" w:eastAsiaTheme="minorHAnsi" w:hAnsi="XCCW Joined 6a"/>
          <w:color w:val="000000" w:themeColor="text1"/>
          <w:sz w:val="22"/>
          <w:szCs w:val="22"/>
        </w:rPr>
        <w:t xml:space="preserve"> express their own ideas and feelings and to construct their individual responses in two and three dimensions. Art equipment, including paints, glue, crayons, and pencils as well as natural and discarded resources provide for open-ended exploration of colour, shape and texture and the development of skills in painting, drawing and collage.</w:t>
      </w:r>
    </w:p>
    <w:p w14:paraId="70105705" w14:textId="58AC8925" w:rsidR="009D098D" w:rsidRPr="00BA0754" w:rsidRDefault="009D098D" w:rsidP="00D17544">
      <w:pPr>
        <w:autoSpaceDE w:val="0"/>
        <w:autoSpaceDN w:val="0"/>
        <w:adjustRightInd w:val="0"/>
        <w:rPr>
          <w:rFonts w:ascii="XCCW Joined 6a" w:eastAsia="Calibri" w:hAnsi="XCCW Joined 6a"/>
          <w:sz w:val="22"/>
          <w:szCs w:val="22"/>
        </w:rPr>
      </w:pPr>
      <w:r w:rsidRPr="00BA0754">
        <w:rPr>
          <w:rFonts w:ascii="XCCW Joined 6a" w:eastAsiaTheme="minorHAnsi" w:hAnsi="XCCW Joined 6a"/>
          <w:color w:val="000000" w:themeColor="text1"/>
          <w:sz w:val="22"/>
          <w:szCs w:val="22"/>
        </w:rPr>
        <w:t>Children join in with and respond to music, dance and stories and there are many opportunities for imaginative role-play, both individually and as part of the group.</w:t>
      </w:r>
      <w:r w:rsidRPr="00BA0754">
        <w:rPr>
          <w:rFonts w:ascii="XCCW Joined 6a" w:eastAsiaTheme="minorHAnsi" w:hAnsi="XCCW Joined 6a"/>
          <w:b/>
          <w:bCs/>
          <w:color w:val="000000" w:themeColor="text1"/>
          <w:sz w:val="22"/>
          <w:szCs w:val="22"/>
        </w:rPr>
        <w:t xml:space="preserve"> </w:t>
      </w:r>
      <w:r w:rsidR="00394348">
        <w:rPr>
          <w:rFonts w:ascii="XCCW Joined 6a" w:eastAsiaTheme="minorHAnsi" w:hAnsi="XCCW Joined 6a"/>
          <w:bCs/>
          <w:color w:val="000000" w:themeColor="text1"/>
          <w:sz w:val="22"/>
          <w:szCs w:val="22"/>
        </w:rPr>
        <w:t>A</w:t>
      </w:r>
      <w:r w:rsidRPr="00BA0754">
        <w:rPr>
          <w:rFonts w:ascii="XCCW Joined 6a" w:eastAsiaTheme="minorHAnsi" w:hAnsi="XCCW Joined 6a"/>
          <w:bCs/>
          <w:color w:val="000000" w:themeColor="text1"/>
          <w:sz w:val="22"/>
          <w:szCs w:val="22"/>
        </w:rPr>
        <w:t>rt and music sessions are planned for to widen the children’s experiences and to give them opportunities for exploration and self-expression. The children experience guided role-play sessions through Mantle of the Expert. This is an educational approach that uses imaginary contexts to generate purposeful and engaging activities for learning.</w:t>
      </w:r>
    </w:p>
    <w:p w14:paraId="3DE7528D" w14:textId="77777777" w:rsidR="00D17544" w:rsidRPr="00BA0754" w:rsidRDefault="00D17544" w:rsidP="00D17544">
      <w:pPr>
        <w:autoSpaceDE w:val="0"/>
        <w:autoSpaceDN w:val="0"/>
        <w:adjustRightInd w:val="0"/>
        <w:rPr>
          <w:rFonts w:ascii="XCCW Joined 6a" w:eastAsia="Calibri" w:hAnsi="XCCW Joined 6a"/>
          <w:sz w:val="22"/>
          <w:szCs w:val="22"/>
        </w:rPr>
      </w:pPr>
    </w:p>
    <w:p w14:paraId="6E56CF40" w14:textId="77777777" w:rsidR="008E242A" w:rsidRPr="00BA0754" w:rsidRDefault="008E242A" w:rsidP="009D098D">
      <w:pPr>
        <w:widowControl w:val="0"/>
        <w:suppressAutoHyphens/>
        <w:spacing w:before="60" w:after="180" w:line="360" w:lineRule="auto"/>
        <w:rPr>
          <w:rFonts w:ascii="XCCW Joined 6a" w:hAnsi="XCCW Joined 6a" w:cs="Segoe UI"/>
          <w:b/>
          <w:sz w:val="22"/>
          <w:szCs w:val="22"/>
          <w:u w:val="single"/>
          <w:lang w:val="en-US" w:eastAsia="en-GB"/>
        </w:rPr>
      </w:pPr>
      <w:r w:rsidRPr="00BA0754">
        <w:rPr>
          <w:rFonts w:ascii="XCCW Joined 6a" w:hAnsi="XCCW Joined 6a" w:cs="Segoe UI"/>
          <w:b/>
          <w:sz w:val="22"/>
          <w:szCs w:val="22"/>
          <w:u w:val="single"/>
          <w:lang w:val="en-US" w:eastAsia="en-GB"/>
        </w:rPr>
        <w:t xml:space="preserve">Mantle </w:t>
      </w:r>
      <w:r w:rsidR="00D17544" w:rsidRPr="00BA0754">
        <w:rPr>
          <w:rFonts w:ascii="XCCW Joined 6a" w:hAnsi="XCCW Joined 6a" w:cs="Segoe UI"/>
          <w:b/>
          <w:sz w:val="22"/>
          <w:szCs w:val="22"/>
          <w:u w:val="single"/>
          <w:lang w:val="en-US" w:eastAsia="en-GB"/>
        </w:rPr>
        <w:t xml:space="preserve">of the Expert </w:t>
      </w:r>
    </w:p>
    <w:p w14:paraId="1359B6E6" w14:textId="77777777" w:rsidR="008E242A" w:rsidRPr="00BA0754" w:rsidRDefault="00D17544" w:rsidP="00D17544">
      <w:pPr>
        <w:pStyle w:val="NoSpacing"/>
        <w:rPr>
          <w:rFonts w:ascii="XCCW Joined 6a" w:hAnsi="XCCW Joined 6a"/>
          <w:sz w:val="22"/>
          <w:szCs w:val="22"/>
        </w:rPr>
      </w:pPr>
      <w:r w:rsidRPr="00BA0754">
        <w:rPr>
          <w:rFonts w:ascii="XCCW Joined 6a" w:hAnsi="XCCW Joined 6a"/>
          <w:sz w:val="22"/>
          <w:szCs w:val="22"/>
        </w:rPr>
        <w:t>Mantle of the Expert works by the teacher planning a fictional context where the children take on the responsibilities of an expert team. As the team, they are commissioned by a client to work on an assignment, which has been planned to generate tasks and activities that will involve them in studying and developing wide areas of the curriculum.</w:t>
      </w:r>
    </w:p>
    <w:p w14:paraId="73CA57B7" w14:textId="77777777" w:rsidR="009565CB" w:rsidRPr="00BA0754" w:rsidRDefault="009565CB" w:rsidP="009D098D">
      <w:pPr>
        <w:widowControl w:val="0"/>
        <w:suppressAutoHyphens/>
        <w:spacing w:before="60" w:after="180" w:line="360" w:lineRule="auto"/>
        <w:rPr>
          <w:rFonts w:ascii="XCCW Joined 6a" w:hAnsi="XCCW Joined 6a" w:cs="Segoe UI"/>
          <w:b/>
          <w:sz w:val="22"/>
          <w:szCs w:val="22"/>
          <w:u w:val="single"/>
          <w:lang w:val="en-US" w:eastAsia="en-GB"/>
        </w:rPr>
      </w:pPr>
    </w:p>
    <w:p w14:paraId="3493F03B" w14:textId="77777777" w:rsidR="009D098D" w:rsidRPr="00BA0754" w:rsidRDefault="009D098D" w:rsidP="009D098D">
      <w:pPr>
        <w:widowControl w:val="0"/>
        <w:suppressAutoHyphens/>
        <w:spacing w:before="60" w:after="180" w:line="360" w:lineRule="auto"/>
        <w:rPr>
          <w:rFonts w:ascii="XCCW Joined 6a" w:hAnsi="XCCW Joined 6a" w:cs="Segoe UI"/>
          <w:b/>
          <w:sz w:val="22"/>
          <w:szCs w:val="22"/>
          <w:u w:val="single"/>
          <w:lang w:val="en-US" w:eastAsia="en-GB"/>
        </w:rPr>
      </w:pPr>
      <w:r w:rsidRPr="00BA0754">
        <w:rPr>
          <w:rFonts w:ascii="XCCW Joined 6a" w:hAnsi="XCCW Joined 6a" w:cs="Segoe UI"/>
          <w:b/>
          <w:sz w:val="22"/>
          <w:szCs w:val="22"/>
          <w:u w:val="single"/>
          <w:lang w:val="en-US" w:eastAsia="en-GB"/>
        </w:rPr>
        <w:t>Forest School</w:t>
      </w:r>
    </w:p>
    <w:p w14:paraId="2A73DEE0" w14:textId="77777777" w:rsidR="009D098D" w:rsidRPr="00BA0754" w:rsidRDefault="009D098D" w:rsidP="009D098D">
      <w:pPr>
        <w:widowControl w:val="0"/>
        <w:numPr>
          <w:ilvl w:val="0"/>
          <w:numId w:val="4"/>
        </w:numPr>
        <w:suppressAutoHyphens/>
        <w:spacing w:before="60" w:after="180"/>
        <w:rPr>
          <w:rFonts w:ascii="XCCW Joined 6a" w:hAnsi="XCCW Joined 6a" w:cs="Segoe UI"/>
          <w:sz w:val="22"/>
          <w:szCs w:val="22"/>
          <w:lang w:val="en-US" w:eastAsia="en-GB"/>
        </w:rPr>
      </w:pPr>
      <w:r w:rsidRPr="00BA0754">
        <w:rPr>
          <w:rFonts w:ascii="XCCW Joined 6a" w:hAnsi="XCCW Joined 6a" w:cs="Segoe UI"/>
          <w:sz w:val="22"/>
          <w:szCs w:val="22"/>
          <w:lang w:val="en-US" w:eastAsia="en-GB"/>
        </w:rPr>
        <w:t>Over the next academic year your child will have to opportunity to take part in Fo</w:t>
      </w:r>
      <w:r w:rsidR="00D17544" w:rsidRPr="00BA0754">
        <w:rPr>
          <w:rFonts w:ascii="XCCW Joined 6a" w:hAnsi="XCCW Joined 6a" w:cs="Segoe UI"/>
          <w:sz w:val="22"/>
          <w:szCs w:val="22"/>
          <w:lang w:val="en-US" w:eastAsia="en-GB"/>
        </w:rPr>
        <w:t xml:space="preserve">rest School sessions. </w:t>
      </w:r>
      <w:r w:rsidRPr="00BA0754">
        <w:rPr>
          <w:rFonts w:ascii="XCCW Joined 6a" w:hAnsi="XCCW Joined 6a" w:cs="Segoe UI"/>
          <w:sz w:val="22"/>
          <w:szCs w:val="22"/>
          <w:lang w:val="en-US" w:eastAsia="en-GB"/>
        </w:rPr>
        <w:t>A timetable will be displayed on the classroom window indicatin</w:t>
      </w:r>
      <w:r w:rsidR="00D17544" w:rsidRPr="00BA0754">
        <w:rPr>
          <w:rFonts w:ascii="XCCW Joined 6a" w:hAnsi="XCCW Joined 6a" w:cs="Segoe UI"/>
          <w:sz w:val="22"/>
          <w:szCs w:val="22"/>
          <w:lang w:val="en-US" w:eastAsia="en-GB"/>
        </w:rPr>
        <w:t xml:space="preserve">g which group your </w:t>
      </w:r>
      <w:r w:rsidR="00D17544" w:rsidRPr="00BA0754">
        <w:rPr>
          <w:rFonts w:ascii="XCCW Joined 6a" w:hAnsi="XCCW Joined 6a" w:cs="Segoe UI"/>
          <w:sz w:val="22"/>
          <w:szCs w:val="22"/>
          <w:lang w:val="en-US" w:eastAsia="en-GB"/>
        </w:rPr>
        <w:lastRenderedPageBreak/>
        <w:t xml:space="preserve">child will be in. </w:t>
      </w:r>
    </w:p>
    <w:p w14:paraId="581A2727" w14:textId="77777777" w:rsidR="00394348" w:rsidRDefault="009D098D" w:rsidP="00394348">
      <w:pPr>
        <w:widowControl w:val="0"/>
        <w:numPr>
          <w:ilvl w:val="0"/>
          <w:numId w:val="4"/>
        </w:numPr>
        <w:suppressAutoHyphens/>
        <w:spacing w:before="60" w:after="180"/>
        <w:rPr>
          <w:rFonts w:ascii="XCCW Joined 6a" w:hAnsi="XCCW Joined 6a" w:cs="Segoe UI"/>
          <w:sz w:val="22"/>
          <w:szCs w:val="22"/>
          <w:lang w:val="en-US" w:eastAsia="en-GB"/>
        </w:rPr>
      </w:pPr>
      <w:r w:rsidRPr="00BA0754">
        <w:rPr>
          <w:rFonts w:ascii="XCCW Joined 6a" w:hAnsi="XCCW Joined 6a" w:cs="Segoe UI"/>
          <w:sz w:val="22"/>
          <w:szCs w:val="22"/>
          <w:lang w:val="en-US" w:eastAsia="en-GB"/>
        </w:rPr>
        <w:t xml:space="preserve">The aim of forest school is to provide regular opportunities for all children to learn outdoors in a woodland setting. </w:t>
      </w:r>
      <w:r w:rsidR="00394348">
        <w:rPr>
          <w:rFonts w:ascii="XCCW Joined 6a" w:hAnsi="XCCW Joined 6a" w:cs="Segoe UI"/>
          <w:sz w:val="22"/>
          <w:szCs w:val="22"/>
          <w:lang w:val="en-US" w:eastAsia="en-GB"/>
        </w:rPr>
        <w:t xml:space="preserve">The </w:t>
      </w:r>
      <w:r w:rsidRPr="00BA0754">
        <w:rPr>
          <w:rFonts w:ascii="XCCW Joined 6a" w:hAnsi="XCCW Joined 6a" w:cs="Segoe UI"/>
          <w:sz w:val="22"/>
          <w:szCs w:val="22"/>
          <w:lang w:val="en-US" w:eastAsia="en-GB"/>
        </w:rPr>
        <w:t xml:space="preserve">children </w:t>
      </w:r>
      <w:r w:rsidR="00394348">
        <w:rPr>
          <w:rFonts w:ascii="XCCW Joined 6a" w:hAnsi="XCCW Joined 6a" w:cs="Segoe UI"/>
          <w:sz w:val="22"/>
          <w:szCs w:val="22"/>
          <w:lang w:val="en-US" w:eastAsia="en-GB"/>
        </w:rPr>
        <w:t>get to</w:t>
      </w:r>
      <w:r w:rsidRPr="00BA0754">
        <w:rPr>
          <w:rFonts w:ascii="XCCW Joined 6a" w:hAnsi="XCCW Joined 6a" w:cs="Segoe UI"/>
          <w:sz w:val="22"/>
          <w:szCs w:val="22"/>
          <w:lang w:val="en-US" w:eastAsia="en-GB"/>
        </w:rPr>
        <w:t xml:space="preserve"> take part in positive learning experiences, where they will develop self-confidence and self-esteem. These activities can be self-chosen where the children can follow their own interests as well as taking part in guided sessions such as identifying trees, birds, </w:t>
      </w:r>
      <w:proofErr w:type="gramStart"/>
      <w:r w:rsidRPr="00BA0754">
        <w:rPr>
          <w:rFonts w:ascii="XCCW Joined 6a" w:hAnsi="XCCW Joined 6a" w:cs="Segoe UI"/>
          <w:sz w:val="22"/>
          <w:szCs w:val="22"/>
          <w:lang w:val="en-US" w:eastAsia="en-GB"/>
        </w:rPr>
        <w:t>flora</w:t>
      </w:r>
      <w:proofErr w:type="gramEnd"/>
      <w:r w:rsidRPr="00BA0754">
        <w:rPr>
          <w:rFonts w:ascii="XCCW Joined 6a" w:hAnsi="XCCW Joined 6a" w:cs="Segoe UI"/>
          <w:sz w:val="22"/>
          <w:szCs w:val="22"/>
          <w:lang w:val="en-US" w:eastAsia="en-GB"/>
        </w:rPr>
        <w:t xml:space="preserve"> and fauna, making fires, using tools and getting muddy! Forest school sessions bring learning to life and encourage the children to reflect and review their learning, take </w:t>
      </w:r>
      <w:proofErr w:type="gramStart"/>
      <w:r w:rsidRPr="00BA0754">
        <w:rPr>
          <w:rFonts w:ascii="XCCW Joined 6a" w:hAnsi="XCCW Joined 6a" w:cs="Segoe UI"/>
          <w:sz w:val="22"/>
          <w:szCs w:val="22"/>
          <w:lang w:val="en-US" w:eastAsia="en-GB"/>
        </w:rPr>
        <w:t>risks</w:t>
      </w:r>
      <w:proofErr w:type="gramEnd"/>
      <w:r w:rsidRPr="00BA0754">
        <w:rPr>
          <w:rFonts w:ascii="XCCW Joined 6a" w:hAnsi="XCCW Joined 6a" w:cs="Segoe UI"/>
          <w:sz w:val="22"/>
          <w:szCs w:val="22"/>
          <w:lang w:val="en-US" w:eastAsia="en-GB"/>
        </w:rPr>
        <w:t xml:space="preserve"> and become independent. Forest school is a very positive experience for both children and adults and our aim is for all children to have fun, learn and build on their experiences.</w:t>
      </w:r>
    </w:p>
    <w:p w14:paraId="1ADE8DCE" w14:textId="7EB24D8F" w:rsidR="001815BC" w:rsidRDefault="009D098D" w:rsidP="00394348">
      <w:pPr>
        <w:widowControl w:val="0"/>
        <w:numPr>
          <w:ilvl w:val="0"/>
          <w:numId w:val="4"/>
        </w:numPr>
        <w:suppressAutoHyphens/>
        <w:spacing w:before="60" w:after="180"/>
        <w:rPr>
          <w:rFonts w:ascii="XCCW Joined 6a" w:hAnsi="XCCW Joined 6a" w:cs="Segoe UI"/>
          <w:sz w:val="22"/>
          <w:szCs w:val="22"/>
          <w:lang w:val="en-US" w:eastAsia="en-GB"/>
        </w:rPr>
      </w:pPr>
      <w:r w:rsidRPr="00394348">
        <w:rPr>
          <w:rFonts w:ascii="XCCW Joined 6a" w:hAnsi="XCCW Joined 6a" w:cs="Segoe UI"/>
          <w:sz w:val="22"/>
          <w:szCs w:val="22"/>
          <w:lang w:val="en-US" w:eastAsia="en-GB"/>
        </w:rPr>
        <w:t xml:space="preserve">It is </w:t>
      </w:r>
      <w:r w:rsidR="00394348" w:rsidRPr="00394348">
        <w:rPr>
          <w:rFonts w:ascii="XCCW Joined 6a" w:hAnsi="XCCW Joined 6a" w:cs="Segoe UI"/>
          <w:sz w:val="22"/>
          <w:szCs w:val="22"/>
          <w:lang w:val="en-US" w:eastAsia="en-GB"/>
        </w:rPr>
        <w:t>important</w:t>
      </w:r>
      <w:r w:rsidRPr="00394348">
        <w:rPr>
          <w:rFonts w:ascii="XCCW Joined 6a" w:hAnsi="XCCW Joined 6a" w:cs="Segoe UI"/>
          <w:sz w:val="22"/>
          <w:szCs w:val="22"/>
          <w:lang w:val="en-US" w:eastAsia="en-GB"/>
        </w:rPr>
        <w:t xml:space="preserve"> that all children have appropriate clothing suitable for all weather conditions. The school will provide waterproof jackets, </w:t>
      </w:r>
      <w:r w:rsidR="00394348" w:rsidRPr="00394348">
        <w:rPr>
          <w:rFonts w:ascii="XCCW Joined 6a" w:hAnsi="XCCW Joined 6a" w:cs="Segoe UI"/>
          <w:sz w:val="22"/>
          <w:szCs w:val="22"/>
          <w:lang w:val="en-US" w:eastAsia="en-GB"/>
        </w:rPr>
        <w:t>trousers,</w:t>
      </w:r>
      <w:r w:rsidRPr="00394348">
        <w:rPr>
          <w:rFonts w:ascii="XCCW Joined 6a" w:hAnsi="XCCW Joined 6a" w:cs="Segoe UI"/>
          <w:sz w:val="22"/>
          <w:szCs w:val="22"/>
          <w:lang w:val="en-US" w:eastAsia="en-GB"/>
        </w:rPr>
        <w:t xml:space="preserve"> and high-viz florescent vests. Regardless of the weather all children are expected to wear long sleeves, long </w:t>
      </w:r>
      <w:r w:rsidR="00394348" w:rsidRPr="00394348">
        <w:rPr>
          <w:rFonts w:ascii="XCCW Joined 6a" w:hAnsi="XCCW Joined 6a" w:cs="Segoe UI"/>
          <w:sz w:val="22"/>
          <w:szCs w:val="22"/>
          <w:lang w:val="en-US" w:eastAsia="en-GB"/>
        </w:rPr>
        <w:t>trousers,</w:t>
      </w:r>
      <w:r w:rsidRPr="00394348">
        <w:rPr>
          <w:rFonts w:ascii="XCCW Joined 6a" w:hAnsi="XCCW Joined 6a" w:cs="Segoe UI"/>
          <w:sz w:val="22"/>
          <w:szCs w:val="22"/>
          <w:lang w:val="en-US" w:eastAsia="en-GB"/>
        </w:rPr>
        <w:t xml:space="preserve"> and strong shoes </w:t>
      </w:r>
      <w:r w:rsidR="00394348" w:rsidRPr="00394348">
        <w:rPr>
          <w:rFonts w:ascii="XCCW Joined 6a" w:hAnsi="XCCW Joined 6a" w:cs="Segoe UI"/>
          <w:sz w:val="22"/>
          <w:szCs w:val="22"/>
          <w:lang w:val="en-US" w:eastAsia="en-GB"/>
        </w:rPr>
        <w:t>always</w:t>
      </w:r>
      <w:r w:rsidRPr="00394348">
        <w:rPr>
          <w:rFonts w:ascii="XCCW Joined 6a" w:hAnsi="XCCW Joined 6a" w:cs="Segoe UI"/>
          <w:sz w:val="22"/>
          <w:szCs w:val="22"/>
          <w:lang w:val="en-US" w:eastAsia="en-GB"/>
        </w:rPr>
        <w:t>.</w:t>
      </w:r>
      <w:r w:rsidRPr="00394348">
        <w:rPr>
          <w:rFonts w:ascii="XCCW Joined 6a" w:hAnsi="XCCW Joined 6a" w:cs="Arial"/>
          <w:sz w:val="22"/>
          <w:szCs w:val="22"/>
          <w:lang w:eastAsia="en-GB"/>
        </w:rPr>
        <w:t xml:space="preserve"> This will protect them from the sun, stinging plants etc. Wellies should be worn on wet days. Sun hats are necessary for sunny days.</w:t>
      </w:r>
    </w:p>
    <w:p w14:paraId="648CF4C3" w14:textId="0E96D361" w:rsidR="00394348" w:rsidRDefault="00394348" w:rsidP="00394348">
      <w:pPr>
        <w:widowControl w:val="0"/>
        <w:suppressAutoHyphens/>
        <w:spacing w:before="60" w:after="180"/>
        <w:rPr>
          <w:rFonts w:ascii="XCCW Joined 6a" w:hAnsi="XCCW Joined 6a" w:cs="Segoe UI"/>
          <w:sz w:val="22"/>
          <w:szCs w:val="22"/>
          <w:lang w:val="en-US" w:eastAsia="en-GB"/>
        </w:rPr>
      </w:pPr>
    </w:p>
    <w:p w14:paraId="26FB6FBA" w14:textId="77777777" w:rsidR="00F4459E" w:rsidRDefault="00394348" w:rsidP="00394348">
      <w:pPr>
        <w:widowControl w:val="0"/>
        <w:suppressAutoHyphens/>
        <w:spacing w:before="60" w:after="180"/>
        <w:rPr>
          <w:rFonts w:ascii="XCCW Joined 6a" w:hAnsi="XCCW Joined 6a" w:cs="Segoe UI"/>
          <w:sz w:val="22"/>
          <w:szCs w:val="22"/>
          <w:lang w:val="en-US" w:eastAsia="en-GB"/>
        </w:rPr>
      </w:pPr>
      <w:r>
        <w:rPr>
          <w:rFonts w:ascii="XCCW Joined 6a" w:hAnsi="XCCW Joined 6a" w:cs="Segoe UI"/>
          <w:sz w:val="22"/>
          <w:szCs w:val="22"/>
          <w:lang w:val="en-US" w:eastAsia="en-GB"/>
        </w:rPr>
        <w:t xml:space="preserve">If you have any other questions that are unanswered in this booklet, please feel free to contact the Early Years Lead, </w:t>
      </w:r>
    </w:p>
    <w:p w14:paraId="4B37F15A" w14:textId="383D693F" w:rsidR="00394348" w:rsidRPr="00394348" w:rsidRDefault="00394348" w:rsidP="00394348">
      <w:pPr>
        <w:widowControl w:val="0"/>
        <w:suppressAutoHyphens/>
        <w:spacing w:before="60" w:after="180"/>
        <w:rPr>
          <w:rFonts w:ascii="XCCW Joined 6a" w:hAnsi="XCCW Joined 6a" w:cs="Segoe UI"/>
          <w:sz w:val="22"/>
          <w:szCs w:val="22"/>
          <w:lang w:val="en-US" w:eastAsia="en-GB"/>
        </w:rPr>
      </w:pPr>
      <w:proofErr w:type="spellStart"/>
      <w:r>
        <w:rPr>
          <w:rFonts w:ascii="XCCW Joined 6a" w:hAnsi="XCCW Joined 6a" w:cs="Segoe UI"/>
          <w:sz w:val="22"/>
          <w:szCs w:val="22"/>
          <w:lang w:val="en-US" w:eastAsia="en-GB"/>
        </w:rPr>
        <w:t>Mrs</w:t>
      </w:r>
      <w:proofErr w:type="spellEnd"/>
      <w:r>
        <w:rPr>
          <w:rFonts w:ascii="XCCW Joined 6a" w:hAnsi="XCCW Joined 6a" w:cs="Segoe UI"/>
          <w:sz w:val="22"/>
          <w:szCs w:val="22"/>
          <w:lang w:val="en-US" w:eastAsia="en-GB"/>
        </w:rPr>
        <w:t xml:space="preserve"> Branson at </w:t>
      </w:r>
      <w:r w:rsidRPr="00F4459E">
        <w:rPr>
          <w:rFonts w:ascii="Comic Sans MS" w:hAnsi="Comic Sans MS" w:cs="Segoe UI"/>
          <w:color w:val="00B0F0"/>
          <w:sz w:val="22"/>
          <w:szCs w:val="22"/>
          <w:lang w:val="en-US" w:eastAsia="en-GB"/>
        </w:rPr>
        <w:t>Roberta.branson@stjohns.newcastle.sch.uk</w:t>
      </w:r>
    </w:p>
    <w:sectPr w:rsidR="00394348" w:rsidRPr="00394348" w:rsidSect="00BA0754">
      <w:pgSz w:w="11906" w:h="16838"/>
      <w:pgMar w:top="1440" w:right="1440" w:bottom="1440" w:left="1440" w:header="708" w:footer="708" w:gutter="0"/>
      <w:pgBorders w:offsetFrom="page">
        <w:top w:val="thickThinMediumGap" w:sz="24" w:space="24" w:color="FFC000"/>
        <w:left w:val="thickThinMediumGap" w:sz="24" w:space="24" w:color="FFC000"/>
        <w:bottom w:val="thinThickMediumGap" w:sz="24" w:space="24" w:color="FFC000"/>
        <w:right w:val="thinThickMediumGap" w:sz="24" w:space="24" w:color="FFC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XCCW Joined 6a">
    <w:altName w:val="Calibri"/>
    <w:panose1 w:val="020B0604020202020204"/>
    <w:charset w:val="00"/>
    <w:family w:val="script"/>
    <w:pitch w:val="variable"/>
    <w:sig w:usb0="800000A7" w:usb1="1000004A"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67E25"/>
    <w:multiLevelType w:val="hybridMultilevel"/>
    <w:tmpl w:val="2F0C2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14D07"/>
    <w:multiLevelType w:val="hybridMultilevel"/>
    <w:tmpl w:val="4DFE8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9E359D"/>
    <w:multiLevelType w:val="hybridMultilevel"/>
    <w:tmpl w:val="EABCC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9B567C"/>
    <w:multiLevelType w:val="hybridMultilevel"/>
    <w:tmpl w:val="3E26A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5668053">
    <w:abstractNumId w:val="3"/>
  </w:num>
  <w:num w:numId="2" w16cid:durableId="158007757">
    <w:abstractNumId w:val="1"/>
  </w:num>
  <w:num w:numId="3" w16cid:durableId="195967424">
    <w:abstractNumId w:val="2"/>
  </w:num>
  <w:num w:numId="4" w16cid:durableId="52044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5BC"/>
    <w:rsid w:val="00013264"/>
    <w:rsid w:val="000253DE"/>
    <w:rsid w:val="00032E3C"/>
    <w:rsid w:val="000447C0"/>
    <w:rsid w:val="00050C80"/>
    <w:rsid w:val="00073ED1"/>
    <w:rsid w:val="00095C9D"/>
    <w:rsid w:val="00096020"/>
    <w:rsid w:val="000A6DA2"/>
    <w:rsid w:val="000D5588"/>
    <w:rsid w:val="000E0C75"/>
    <w:rsid w:val="000E30B9"/>
    <w:rsid w:val="000F0868"/>
    <w:rsid w:val="00101B40"/>
    <w:rsid w:val="00105C10"/>
    <w:rsid w:val="0011178B"/>
    <w:rsid w:val="0011291D"/>
    <w:rsid w:val="001176E1"/>
    <w:rsid w:val="00125C03"/>
    <w:rsid w:val="001815BC"/>
    <w:rsid w:val="001C4413"/>
    <w:rsid w:val="001C5E9B"/>
    <w:rsid w:val="001D4011"/>
    <w:rsid w:val="001E4405"/>
    <w:rsid w:val="001E470F"/>
    <w:rsid w:val="001F1D73"/>
    <w:rsid w:val="001F2282"/>
    <w:rsid w:val="00207CC6"/>
    <w:rsid w:val="00212404"/>
    <w:rsid w:val="00226741"/>
    <w:rsid w:val="00230F87"/>
    <w:rsid w:val="00243043"/>
    <w:rsid w:val="002B5EC6"/>
    <w:rsid w:val="002C30A1"/>
    <w:rsid w:val="002C6A62"/>
    <w:rsid w:val="002E33D9"/>
    <w:rsid w:val="002F2204"/>
    <w:rsid w:val="00325B09"/>
    <w:rsid w:val="00332531"/>
    <w:rsid w:val="003477E8"/>
    <w:rsid w:val="003570C6"/>
    <w:rsid w:val="00374846"/>
    <w:rsid w:val="00394348"/>
    <w:rsid w:val="003A6CC6"/>
    <w:rsid w:val="003C05D7"/>
    <w:rsid w:val="003C2E2C"/>
    <w:rsid w:val="003C3D2F"/>
    <w:rsid w:val="00402040"/>
    <w:rsid w:val="004319EF"/>
    <w:rsid w:val="004351CC"/>
    <w:rsid w:val="0044093E"/>
    <w:rsid w:val="00465E99"/>
    <w:rsid w:val="004C527D"/>
    <w:rsid w:val="004D1613"/>
    <w:rsid w:val="00517348"/>
    <w:rsid w:val="00555C62"/>
    <w:rsid w:val="005622C2"/>
    <w:rsid w:val="00583E18"/>
    <w:rsid w:val="00595042"/>
    <w:rsid w:val="005A19F0"/>
    <w:rsid w:val="005A2BB7"/>
    <w:rsid w:val="005C5C2F"/>
    <w:rsid w:val="005D5F39"/>
    <w:rsid w:val="005F59B0"/>
    <w:rsid w:val="006763D6"/>
    <w:rsid w:val="00687F10"/>
    <w:rsid w:val="006915EB"/>
    <w:rsid w:val="00693990"/>
    <w:rsid w:val="00697480"/>
    <w:rsid w:val="006A0206"/>
    <w:rsid w:val="006F329B"/>
    <w:rsid w:val="006F4B96"/>
    <w:rsid w:val="006F7AF8"/>
    <w:rsid w:val="00702514"/>
    <w:rsid w:val="00704DB2"/>
    <w:rsid w:val="007104F4"/>
    <w:rsid w:val="007319B8"/>
    <w:rsid w:val="00747DE6"/>
    <w:rsid w:val="007611B7"/>
    <w:rsid w:val="00764414"/>
    <w:rsid w:val="00795F4C"/>
    <w:rsid w:val="007A273D"/>
    <w:rsid w:val="007B6793"/>
    <w:rsid w:val="007C3EA3"/>
    <w:rsid w:val="007C6D16"/>
    <w:rsid w:val="007C7B2F"/>
    <w:rsid w:val="00812802"/>
    <w:rsid w:val="0083768A"/>
    <w:rsid w:val="00853F55"/>
    <w:rsid w:val="00894674"/>
    <w:rsid w:val="00894ADB"/>
    <w:rsid w:val="008D4DEA"/>
    <w:rsid w:val="008E242A"/>
    <w:rsid w:val="008E4EBA"/>
    <w:rsid w:val="009025F3"/>
    <w:rsid w:val="00903FDB"/>
    <w:rsid w:val="00943192"/>
    <w:rsid w:val="009565CB"/>
    <w:rsid w:val="00961FF0"/>
    <w:rsid w:val="00962FF2"/>
    <w:rsid w:val="00963BC1"/>
    <w:rsid w:val="009730EF"/>
    <w:rsid w:val="00990207"/>
    <w:rsid w:val="009A6F2E"/>
    <w:rsid w:val="009B01E1"/>
    <w:rsid w:val="009B398C"/>
    <w:rsid w:val="009C366E"/>
    <w:rsid w:val="009D098D"/>
    <w:rsid w:val="009D3FF4"/>
    <w:rsid w:val="009D635F"/>
    <w:rsid w:val="009E2228"/>
    <w:rsid w:val="00A15F91"/>
    <w:rsid w:val="00A26870"/>
    <w:rsid w:val="00A35C4D"/>
    <w:rsid w:val="00A933E8"/>
    <w:rsid w:val="00AA051D"/>
    <w:rsid w:val="00AB08A2"/>
    <w:rsid w:val="00AB59F4"/>
    <w:rsid w:val="00AE5FD4"/>
    <w:rsid w:val="00B015B1"/>
    <w:rsid w:val="00B234A0"/>
    <w:rsid w:val="00B324EA"/>
    <w:rsid w:val="00B55A37"/>
    <w:rsid w:val="00B57E11"/>
    <w:rsid w:val="00B64DCA"/>
    <w:rsid w:val="00B70DD9"/>
    <w:rsid w:val="00B7674F"/>
    <w:rsid w:val="00B85CAE"/>
    <w:rsid w:val="00B85DA1"/>
    <w:rsid w:val="00B860A1"/>
    <w:rsid w:val="00B96788"/>
    <w:rsid w:val="00BA0754"/>
    <w:rsid w:val="00BF186F"/>
    <w:rsid w:val="00BF240F"/>
    <w:rsid w:val="00C2469E"/>
    <w:rsid w:val="00C26925"/>
    <w:rsid w:val="00C52FC0"/>
    <w:rsid w:val="00C6752D"/>
    <w:rsid w:val="00C77841"/>
    <w:rsid w:val="00C94FBB"/>
    <w:rsid w:val="00CA1BC0"/>
    <w:rsid w:val="00CB4774"/>
    <w:rsid w:val="00CB53B9"/>
    <w:rsid w:val="00CB5F93"/>
    <w:rsid w:val="00D17544"/>
    <w:rsid w:val="00D45DCF"/>
    <w:rsid w:val="00D46EB2"/>
    <w:rsid w:val="00D473AA"/>
    <w:rsid w:val="00D52B1D"/>
    <w:rsid w:val="00D652A3"/>
    <w:rsid w:val="00D6539C"/>
    <w:rsid w:val="00D87851"/>
    <w:rsid w:val="00DA6DCD"/>
    <w:rsid w:val="00DB07DE"/>
    <w:rsid w:val="00DB16A5"/>
    <w:rsid w:val="00DB5730"/>
    <w:rsid w:val="00DD490F"/>
    <w:rsid w:val="00DD731A"/>
    <w:rsid w:val="00DE5BCF"/>
    <w:rsid w:val="00E0249C"/>
    <w:rsid w:val="00E0542E"/>
    <w:rsid w:val="00E125E6"/>
    <w:rsid w:val="00E20E8A"/>
    <w:rsid w:val="00E3364C"/>
    <w:rsid w:val="00E927EB"/>
    <w:rsid w:val="00EB58D3"/>
    <w:rsid w:val="00EB6F17"/>
    <w:rsid w:val="00EC2C9B"/>
    <w:rsid w:val="00EC6CE5"/>
    <w:rsid w:val="00EE2194"/>
    <w:rsid w:val="00F101DE"/>
    <w:rsid w:val="00F22292"/>
    <w:rsid w:val="00F37C25"/>
    <w:rsid w:val="00F4459E"/>
    <w:rsid w:val="00F86544"/>
    <w:rsid w:val="00FB3F0F"/>
    <w:rsid w:val="00FC13C8"/>
    <w:rsid w:val="00FD1CD2"/>
    <w:rsid w:val="11B71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92084"/>
  <w15:docId w15:val="{8E179EB6-F439-430F-AD19-9F772FE6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5BC"/>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uiPriority w:val="9"/>
    <w:semiHidden/>
    <w:unhideWhenUsed/>
    <w:qFormat/>
    <w:rsid w:val="009D098D"/>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1815BC"/>
    <w:pPr>
      <w:keepNext/>
      <w:outlineLvl w:val="6"/>
    </w:pPr>
    <w:rPr>
      <w:rFonts w:ascii="Comic Sans MS" w:hAnsi="Comic Sans M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1815BC"/>
    <w:rPr>
      <w:rFonts w:ascii="Comic Sans MS" w:eastAsia="Times New Roman" w:hAnsi="Comic Sans MS" w:cs="Times New Roman"/>
      <w:sz w:val="28"/>
      <w:szCs w:val="20"/>
      <w:u w:val="single"/>
    </w:rPr>
  </w:style>
  <w:style w:type="character" w:styleId="Strong">
    <w:name w:val="Strong"/>
    <w:basedOn w:val="DefaultParagraphFont"/>
    <w:uiPriority w:val="22"/>
    <w:qFormat/>
    <w:rsid w:val="00D652A3"/>
    <w:rPr>
      <w:b/>
      <w:bCs/>
    </w:rPr>
  </w:style>
  <w:style w:type="character" w:customStyle="1" w:styleId="Heading3Char">
    <w:name w:val="Heading 3 Char"/>
    <w:basedOn w:val="DefaultParagraphFont"/>
    <w:link w:val="Heading3"/>
    <w:uiPriority w:val="9"/>
    <w:semiHidden/>
    <w:rsid w:val="009D098D"/>
    <w:rPr>
      <w:rFonts w:asciiTheme="majorHAnsi" w:eastAsiaTheme="majorEastAsia" w:hAnsiTheme="majorHAnsi" w:cstheme="majorBidi"/>
      <w:b/>
      <w:bCs/>
      <w:color w:val="4F81BD" w:themeColor="accent1"/>
      <w:sz w:val="20"/>
      <w:szCs w:val="20"/>
    </w:rPr>
  </w:style>
  <w:style w:type="paragraph" w:styleId="ListParagraph">
    <w:name w:val="List Paragraph"/>
    <w:basedOn w:val="Normal"/>
    <w:uiPriority w:val="34"/>
    <w:qFormat/>
    <w:rsid w:val="009D098D"/>
    <w:pPr>
      <w:ind w:left="720"/>
      <w:contextualSpacing/>
    </w:pPr>
  </w:style>
  <w:style w:type="character" w:customStyle="1" w:styleId="tgc">
    <w:name w:val="_tgc"/>
    <w:basedOn w:val="DefaultParagraphFont"/>
    <w:rsid w:val="009D098D"/>
  </w:style>
  <w:style w:type="paragraph" w:styleId="BalloonText">
    <w:name w:val="Balloon Text"/>
    <w:basedOn w:val="Normal"/>
    <w:link w:val="BalloonTextChar"/>
    <w:uiPriority w:val="99"/>
    <w:semiHidden/>
    <w:unhideWhenUsed/>
    <w:rsid w:val="00EE2194"/>
    <w:rPr>
      <w:rFonts w:ascii="Tahoma" w:hAnsi="Tahoma" w:cs="Tahoma"/>
      <w:sz w:val="16"/>
      <w:szCs w:val="16"/>
    </w:rPr>
  </w:style>
  <w:style w:type="character" w:customStyle="1" w:styleId="BalloonTextChar">
    <w:name w:val="Balloon Text Char"/>
    <w:basedOn w:val="DefaultParagraphFont"/>
    <w:link w:val="BalloonText"/>
    <w:uiPriority w:val="99"/>
    <w:semiHidden/>
    <w:rsid w:val="00EE2194"/>
    <w:rPr>
      <w:rFonts w:ascii="Tahoma" w:eastAsia="Times New Roman" w:hAnsi="Tahoma" w:cs="Tahoma"/>
      <w:sz w:val="16"/>
      <w:szCs w:val="16"/>
    </w:rPr>
  </w:style>
  <w:style w:type="paragraph" w:styleId="NoSpacing">
    <w:name w:val="No Spacing"/>
    <w:uiPriority w:val="1"/>
    <w:qFormat/>
    <w:rsid w:val="00D17544"/>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50.jpeg"/><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settings" Target="settings.xml"/><Relationship Id="rId12" Type="http://schemas.openxmlformats.org/officeDocument/2006/relationships/image" Target="media/image20.jpe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0.jpeg"/><Relationship Id="rId20" Type="http://schemas.openxmlformats.org/officeDocument/2006/relationships/image" Target="media/image6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3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ncourse">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7373CC16D615459A1018BDFCC0EB7D" ma:contentTypeVersion="16" ma:contentTypeDescription="Create a new document." ma:contentTypeScope="" ma:versionID="209af4519d81e601f8702e35cbbf62f4">
  <xsd:schema xmlns:xsd="http://www.w3.org/2001/XMLSchema" xmlns:xs="http://www.w3.org/2001/XMLSchema" xmlns:p="http://schemas.microsoft.com/office/2006/metadata/properties" xmlns:ns2="40318af7-25e9-4219-987a-8b749997591b" xmlns:ns3="2d815ded-6078-4c55-886e-68c333f2fcf5" targetNamespace="http://schemas.microsoft.com/office/2006/metadata/properties" ma:root="true" ma:fieldsID="d55e4536ed772cea54ab451e1c7c6473" ns2:_="" ns3:_="">
    <xsd:import namespace="40318af7-25e9-4219-987a-8b749997591b"/>
    <xsd:import namespace="2d815ded-6078-4c55-886e-68c333f2fc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18af7-25e9-4219-987a-8b749997591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9f672cfc-47ba-4fa6-b60d-e876b1135d62}" ma:internalName="TaxCatchAll" ma:showField="CatchAllData" ma:web="40318af7-25e9-4219-987a-8b74999759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815ded-6078-4c55-886e-68c333f2fcf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2bb472-3a9c-4f56-9e6f-fdae2be011a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0318af7-25e9-4219-987a-8b749997591b" xsi:nil="true"/>
    <lcf76f155ced4ddcb4097134ff3c332f xmlns="2d815ded-6078-4c55-886e-68c333f2fcf5">
      <Terms xmlns="http://schemas.microsoft.com/office/infopath/2007/PartnerControls"/>
    </lcf76f155ced4ddcb4097134ff3c332f>
    <SharedWithUsers xmlns="40318af7-25e9-4219-987a-8b749997591b">
      <UserInfo>
        <DisplayName>Gray, Rachael</DisplayName>
        <AccountId>23</AccountId>
        <AccountType/>
      </UserInfo>
      <UserInfo>
        <DisplayName>Shaw, Miranda</DisplayName>
        <AccountId>3</AccountId>
        <AccountType/>
      </UserInfo>
    </SharedWithUsers>
  </documentManagement>
</p:properties>
</file>

<file path=customXml/itemProps1.xml><?xml version="1.0" encoding="utf-8"?>
<ds:datastoreItem xmlns:ds="http://schemas.openxmlformats.org/officeDocument/2006/customXml" ds:itemID="{8CDC12CB-8BC4-4139-A007-8F0A876B1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18af7-25e9-4219-987a-8b749997591b"/>
    <ds:schemaRef ds:uri="2d815ded-6078-4c55-886e-68c333f2f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8C3276-57D1-4F7B-83AB-7AB41A1040E4}">
  <ds:schemaRefs>
    <ds:schemaRef ds:uri="http://schemas.microsoft.com/sharepoint/v3/contenttype/forms"/>
  </ds:schemaRefs>
</ds:datastoreItem>
</file>

<file path=customXml/itemProps3.xml><?xml version="1.0" encoding="utf-8"?>
<ds:datastoreItem xmlns:ds="http://schemas.openxmlformats.org/officeDocument/2006/customXml" ds:itemID="{3144943A-909D-486A-B378-FDCAAF5B1E4A}">
  <ds:schemaRefs>
    <ds:schemaRef ds:uri="http://schemas.openxmlformats.org/officeDocument/2006/bibliography"/>
  </ds:schemaRefs>
</ds:datastoreItem>
</file>

<file path=customXml/itemProps4.xml><?xml version="1.0" encoding="utf-8"?>
<ds:datastoreItem xmlns:ds="http://schemas.openxmlformats.org/officeDocument/2006/customXml" ds:itemID="{A115830E-1BAA-4EB8-A195-4A7B819CB78E}">
  <ds:schemaRefs>
    <ds:schemaRef ds:uri="http://schemas.microsoft.com/office/2006/metadata/properties"/>
    <ds:schemaRef ds:uri="http://purl.org/dc/terms/"/>
    <ds:schemaRef ds:uri="http://schemas.openxmlformats.org/package/2006/metadata/core-properties"/>
    <ds:schemaRef ds:uri="40318af7-25e9-4219-987a-8b749997591b"/>
    <ds:schemaRef ds:uri="http://schemas.microsoft.com/office/2006/documentManagement/types"/>
    <ds:schemaRef ds:uri="http://schemas.microsoft.com/office/infopath/2007/PartnerControls"/>
    <ds:schemaRef ds:uri="http://purl.org/dc/elements/1.1/"/>
    <ds:schemaRef ds:uri="2d815ded-6078-4c55-886e-68c333f2fcf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2989</Words>
  <Characters>17043</Characters>
  <Application>Microsoft Office Word</Application>
  <DocSecurity>0</DocSecurity>
  <Lines>142</Lines>
  <Paragraphs>39</Paragraphs>
  <ScaleCrop>false</ScaleCrop>
  <Company/>
  <LinksUpToDate>false</LinksUpToDate>
  <CharactersWithSpaces>19993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Hynds, Shelly</dc:creator>
  <cp:lastModifiedBy>Branson, Roberta</cp:lastModifiedBy>
  <cp:revision>2</cp:revision>
  <cp:lastPrinted>2022-06-30T10:54:00Z</cp:lastPrinted>
  <dcterms:created xsi:type="dcterms:W3CDTF">2022-11-10T16:43:00Z</dcterms:created>
  <dcterms:modified xsi:type="dcterms:W3CDTF">2022-11-10T16:43:00Z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0x010100A67373CC16D615459A1018BDFCC0EB7D</vt:lpwstr>
  </property>
  <property fmtid="{D5CDD505-2E9C-101B-9397-08002B2CF9AE}" pid="3" name="MediaServiceImageTags">
    <vt:lpwstr/>
  </property>
</Properties>
</file>