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7A14E" w14:textId="77777777" w:rsidR="004E4D51" w:rsidRDefault="004E4D51" w:rsidP="004E4D51">
      <w:pPr>
        <w:shd w:val="clear" w:color="auto" w:fill="FFFFFF"/>
        <w:spacing w:after="0" w:line="240" w:lineRule="auto"/>
        <w:ind w:left="2160" w:firstLine="720"/>
        <w:rPr>
          <w:rFonts w:eastAsia="Times New Roman" w:cs="Arial"/>
          <w:lang w:eastAsia="en-GB"/>
        </w:rPr>
      </w:pPr>
      <w:r>
        <w:rPr>
          <w:rFonts w:eastAsia="Times New Roman" w:cs="Arial"/>
          <w:noProof/>
          <w:lang w:eastAsia="en-GB"/>
        </w:rPr>
        <w:drawing>
          <wp:anchor distT="0" distB="0" distL="114300" distR="114300" simplePos="0" relativeHeight="251658240" behindDoc="0" locked="0" layoutInCell="1" allowOverlap="1" wp14:anchorId="092F4056" wp14:editId="74C3DEF5">
            <wp:simplePos x="0" y="0"/>
            <wp:positionH relativeFrom="column">
              <wp:posOffset>2374221</wp:posOffset>
            </wp:positionH>
            <wp:positionV relativeFrom="paragraph">
              <wp:posOffset>0</wp:posOffset>
            </wp:positionV>
            <wp:extent cx="818559" cy="97853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John's-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2370" cy="983091"/>
                    </a:xfrm>
                    <a:prstGeom prst="rect">
                      <a:avLst/>
                    </a:prstGeom>
                  </pic:spPr>
                </pic:pic>
              </a:graphicData>
            </a:graphic>
            <wp14:sizeRelH relativeFrom="page">
              <wp14:pctWidth>0</wp14:pctWidth>
            </wp14:sizeRelH>
            <wp14:sizeRelV relativeFrom="page">
              <wp14:pctHeight>0</wp14:pctHeight>
            </wp14:sizeRelV>
          </wp:anchor>
        </w:drawing>
      </w:r>
    </w:p>
    <w:p w14:paraId="1D63F425" w14:textId="77777777" w:rsidR="004E4D51" w:rsidRDefault="004E4D51" w:rsidP="004E4D51">
      <w:pPr>
        <w:shd w:val="clear" w:color="auto" w:fill="FFFFFF"/>
        <w:spacing w:after="0" w:line="240" w:lineRule="auto"/>
        <w:ind w:left="2160" w:firstLine="720"/>
        <w:rPr>
          <w:rFonts w:eastAsia="Times New Roman" w:cs="Arial"/>
          <w:lang w:eastAsia="en-GB"/>
        </w:rPr>
      </w:pPr>
    </w:p>
    <w:p w14:paraId="1E99FBDF" w14:textId="77777777" w:rsidR="004E4D51" w:rsidRDefault="004E4D51" w:rsidP="004E4D51">
      <w:pPr>
        <w:shd w:val="clear" w:color="auto" w:fill="FFFFFF"/>
        <w:spacing w:after="0" w:line="240" w:lineRule="auto"/>
        <w:ind w:left="2160" w:firstLine="720"/>
        <w:rPr>
          <w:rFonts w:eastAsia="Times New Roman" w:cs="Arial"/>
          <w:lang w:eastAsia="en-GB"/>
        </w:rPr>
      </w:pPr>
    </w:p>
    <w:p w14:paraId="146057FB" w14:textId="77777777" w:rsidR="004E4D51" w:rsidRDefault="004E4D51" w:rsidP="004E4D51">
      <w:pPr>
        <w:shd w:val="clear" w:color="auto" w:fill="FFFFFF"/>
        <w:spacing w:after="0" w:line="240" w:lineRule="auto"/>
        <w:ind w:left="2160" w:firstLine="720"/>
        <w:rPr>
          <w:rFonts w:eastAsia="Times New Roman" w:cs="Arial"/>
          <w:lang w:eastAsia="en-GB"/>
        </w:rPr>
      </w:pPr>
    </w:p>
    <w:p w14:paraId="4F1BF3FA" w14:textId="77777777" w:rsidR="004E4D51" w:rsidRDefault="004E4D51" w:rsidP="004E4D51">
      <w:pPr>
        <w:shd w:val="clear" w:color="auto" w:fill="FFFFFF"/>
        <w:spacing w:after="0" w:line="240" w:lineRule="auto"/>
        <w:ind w:left="2160" w:firstLine="720"/>
        <w:rPr>
          <w:rFonts w:eastAsia="Times New Roman" w:cs="Arial"/>
          <w:lang w:eastAsia="en-GB"/>
        </w:rPr>
      </w:pPr>
    </w:p>
    <w:p w14:paraId="7E6B95B5" w14:textId="77777777" w:rsidR="004E4D51" w:rsidRDefault="004E4D51" w:rsidP="004E4D51">
      <w:pPr>
        <w:shd w:val="clear" w:color="auto" w:fill="FFFFFF"/>
        <w:spacing w:after="0" w:line="240" w:lineRule="auto"/>
        <w:ind w:left="2160" w:firstLine="720"/>
        <w:rPr>
          <w:rFonts w:eastAsia="Times New Roman" w:cs="Arial"/>
          <w:lang w:eastAsia="en-GB"/>
        </w:rPr>
      </w:pPr>
    </w:p>
    <w:p w14:paraId="7508B51F" w14:textId="7E4A3518" w:rsidR="00FD114D" w:rsidRDefault="004E4D51" w:rsidP="00FD114D">
      <w:pPr>
        <w:shd w:val="clear" w:color="auto" w:fill="FFFFFF"/>
        <w:spacing w:after="0" w:line="240" w:lineRule="auto"/>
        <w:jc w:val="center"/>
        <w:rPr>
          <w:rFonts w:eastAsia="Times New Roman" w:cs="Arial"/>
          <w:b/>
          <w:lang w:eastAsia="en-GB"/>
        </w:rPr>
      </w:pPr>
      <w:r w:rsidRPr="00680244">
        <w:rPr>
          <w:rFonts w:eastAsia="Times New Roman" w:cs="Arial"/>
          <w:b/>
          <w:lang w:eastAsia="en-GB"/>
        </w:rPr>
        <w:t xml:space="preserve">Admissions </w:t>
      </w:r>
      <w:r w:rsidR="00FD114D">
        <w:rPr>
          <w:rFonts w:eastAsia="Times New Roman" w:cs="Arial"/>
          <w:b/>
          <w:lang w:eastAsia="en-GB"/>
        </w:rPr>
        <w:t xml:space="preserve">Policy </w:t>
      </w:r>
      <w:r w:rsidR="00027D28">
        <w:rPr>
          <w:rFonts w:eastAsia="Times New Roman" w:cs="Arial"/>
          <w:b/>
          <w:lang w:eastAsia="en-GB"/>
        </w:rPr>
        <w:t>20</w:t>
      </w:r>
      <w:r w:rsidR="00D94DCB">
        <w:rPr>
          <w:rFonts w:eastAsia="Times New Roman" w:cs="Arial"/>
          <w:b/>
          <w:lang w:eastAsia="en-GB"/>
        </w:rPr>
        <w:t>1</w:t>
      </w:r>
      <w:r w:rsidR="00AE2E7F">
        <w:rPr>
          <w:rFonts w:eastAsia="Times New Roman" w:cs="Arial"/>
          <w:b/>
          <w:lang w:eastAsia="en-GB"/>
        </w:rPr>
        <w:t>6-17</w:t>
      </w:r>
      <w:bookmarkStart w:id="0" w:name="_GoBack"/>
      <w:bookmarkEnd w:id="0"/>
    </w:p>
    <w:p w14:paraId="4836A468" w14:textId="12E8DA99" w:rsidR="004E4D51" w:rsidRDefault="004E4D51" w:rsidP="004E4D51">
      <w:pPr>
        <w:shd w:val="clear" w:color="auto" w:fill="FFFFFF"/>
        <w:spacing w:after="0" w:line="240" w:lineRule="auto"/>
        <w:rPr>
          <w:rFonts w:eastAsia="Times New Roman" w:cs="Arial"/>
          <w:lang w:eastAsia="en-GB"/>
        </w:rPr>
      </w:pPr>
    </w:p>
    <w:p w14:paraId="0A16C859" w14:textId="2EB73290" w:rsidR="00680244" w:rsidRPr="00680244" w:rsidRDefault="00680244" w:rsidP="004E4D51">
      <w:pPr>
        <w:shd w:val="clear" w:color="auto" w:fill="FFFFFF"/>
        <w:spacing w:after="0" w:line="240" w:lineRule="auto"/>
        <w:rPr>
          <w:rFonts w:eastAsia="Times New Roman" w:cs="Arial"/>
          <w:b/>
          <w:lang w:eastAsia="en-GB"/>
        </w:rPr>
      </w:pPr>
      <w:r w:rsidRPr="00680244">
        <w:rPr>
          <w:rFonts w:eastAsia="Times New Roman" w:cs="Arial"/>
          <w:b/>
          <w:lang w:eastAsia="en-GB"/>
        </w:rPr>
        <w:t>Reception Class</w:t>
      </w:r>
    </w:p>
    <w:p w14:paraId="734E14A1" w14:textId="77777777" w:rsidR="004E4D51" w:rsidRPr="004E4D51" w:rsidRDefault="004E4D51" w:rsidP="004E4D51">
      <w:pPr>
        <w:shd w:val="clear" w:color="auto" w:fill="FFFFFF"/>
        <w:spacing w:after="0" w:line="240" w:lineRule="auto"/>
        <w:rPr>
          <w:rFonts w:eastAsia="Times New Roman" w:cs="Arial"/>
          <w:lang w:eastAsia="en-GB"/>
        </w:rPr>
      </w:pPr>
      <w:r w:rsidRPr="00CE2459">
        <w:rPr>
          <w:rFonts w:eastAsia="Times New Roman" w:cs="Arial"/>
          <w:lang w:eastAsia="en-GB"/>
        </w:rPr>
        <w:t>As Foundation Trust school</w:t>
      </w:r>
      <w:r w:rsidRPr="004E4D51">
        <w:rPr>
          <w:rFonts w:eastAsia="Times New Roman" w:cs="Arial"/>
          <w:lang w:eastAsia="en-GB"/>
        </w:rPr>
        <w:t xml:space="preserve"> </w:t>
      </w:r>
      <w:r w:rsidRPr="00CE2459">
        <w:rPr>
          <w:rFonts w:eastAsia="Times New Roman" w:cs="Arial"/>
          <w:lang w:eastAsia="en-GB"/>
        </w:rPr>
        <w:t>we follow the admissions ‘code’ or ‘guidance’ detailed below in accordance with guidance from the Department of Education:</w:t>
      </w:r>
      <w:r w:rsidRPr="004E4D51">
        <w:rPr>
          <w:rFonts w:eastAsia="Times New Roman" w:cs="Arial"/>
          <w:lang w:eastAsia="en-GB"/>
        </w:rPr>
        <w:t xml:space="preserve"> </w:t>
      </w:r>
      <w:r w:rsidRPr="00CE2459">
        <w:rPr>
          <w:rFonts w:eastAsia="Times New Roman" w:cs="Arial"/>
          <w:lang w:eastAsia="en-GB"/>
        </w:rPr>
        <w:t>Every child who wants a place at a school will be offered one unless there are more applications for t</w:t>
      </w:r>
      <w:r w:rsidRPr="004E4D51">
        <w:rPr>
          <w:rFonts w:eastAsia="Times New Roman" w:cs="Arial"/>
          <w:lang w:eastAsia="en-GB"/>
        </w:rPr>
        <w:t xml:space="preserve">he school than there are places </w:t>
      </w:r>
      <w:r w:rsidRPr="00CE2459">
        <w:rPr>
          <w:rFonts w:eastAsia="Times New Roman" w:cs="Arial"/>
          <w:lang w:eastAsia="en-GB"/>
        </w:rPr>
        <w:t>available. Where there are more applications for admission than places available, the following oversubscription criteria in the order shown will be used to determine which children will be allocated places.</w:t>
      </w:r>
    </w:p>
    <w:p w14:paraId="157A4D77" w14:textId="77777777" w:rsidR="004E4D51" w:rsidRPr="00CE2459" w:rsidRDefault="004E4D51" w:rsidP="004E4D51">
      <w:pPr>
        <w:shd w:val="clear" w:color="auto" w:fill="FFFFFF"/>
        <w:spacing w:after="0" w:line="240" w:lineRule="auto"/>
        <w:rPr>
          <w:rFonts w:eastAsia="Times New Roman" w:cs="Arial"/>
          <w:lang w:eastAsia="en-GB"/>
        </w:rPr>
      </w:pPr>
    </w:p>
    <w:p w14:paraId="0FFA9424" w14:textId="77777777" w:rsidR="004E4D51" w:rsidRPr="004E4D51" w:rsidRDefault="004E4D51" w:rsidP="004E4D51">
      <w:pPr>
        <w:shd w:val="clear" w:color="auto" w:fill="FFFFFF"/>
        <w:spacing w:after="0" w:line="240" w:lineRule="auto"/>
        <w:rPr>
          <w:rFonts w:eastAsia="Times New Roman" w:cs="Arial"/>
          <w:lang w:eastAsia="en-GB"/>
        </w:rPr>
      </w:pPr>
      <w:r w:rsidRPr="00CE2459">
        <w:rPr>
          <w:rFonts w:eastAsia="Times New Roman" w:cs="Arial"/>
          <w:lang w:eastAsia="en-GB"/>
        </w:rPr>
        <w:t>Children with a Statement of Special Educational Needs</w:t>
      </w:r>
      <w:r w:rsidRPr="004E4D51">
        <w:rPr>
          <w:rFonts w:eastAsia="Times New Roman" w:cs="Arial"/>
          <w:lang w:eastAsia="en-GB"/>
        </w:rPr>
        <w:t xml:space="preserve"> </w:t>
      </w:r>
      <w:r w:rsidRPr="00CE2459">
        <w:rPr>
          <w:rFonts w:eastAsia="Times New Roman" w:cs="Arial"/>
          <w:lang w:eastAsia="en-GB"/>
        </w:rPr>
        <w:t>where the school is named in the statement will be admitted to that school. Places will be offered to applicants ranked highest using the criteria set out below.</w:t>
      </w:r>
    </w:p>
    <w:p w14:paraId="1B11EE9D" w14:textId="77777777" w:rsidR="004E4D51" w:rsidRPr="00CE2459" w:rsidRDefault="004E4D51" w:rsidP="004E4D51">
      <w:pPr>
        <w:shd w:val="clear" w:color="auto" w:fill="FFFFFF"/>
        <w:spacing w:after="0" w:line="240" w:lineRule="auto"/>
        <w:rPr>
          <w:rFonts w:eastAsia="Times New Roman" w:cs="Arial"/>
          <w:lang w:eastAsia="en-GB"/>
        </w:rPr>
      </w:pPr>
    </w:p>
    <w:p w14:paraId="19FBC618" w14:textId="6484AC0A" w:rsidR="004E4D51" w:rsidRPr="004E4D51" w:rsidRDefault="004E4D51" w:rsidP="004E4D51">
      <w:pPr>
        <w:pStyle w:val="ListParagraph"/>
        <w:numPr>
          <w:ilvl w:val="0"/>
          <w:numId w:val="1"/>
        </w:numPr>
        <w:shd w:val="clear" w:color="auto" w:fill="FFFFFF"/>
        <w:spacing w:after="0" w:line="240" w:lineRule="auto"/>
        <w:rPr>
          <w:rFonts w:eastAsia="Times New Roman" w:cs="Arial"/>
          <w:lang w:eastAsia="en-GB"/>
        </w:rPr>
      </w:pPr>
      <w:r w:rsidRPr="004E4D51">
        <w:rPr>
          <w:rFonts w:eastAsia="Times New Roman" w:cs="Arial"/>
          <w:lang w:eastAsia="en-GB"/>
        </w:rPr>
        <w:t>Looked After Children in the care of a local authority or children that were looked after by the local authority and immediately after that became subject to an adoption, residence or special guardianship order (see definitions). Evidence o</w:t>
      </w:r>
      <w:r w:rsidR="00680244">
        <w:rPr>
          <w:rFonts w:eastAsia="Times New Roman" w:cs="Arial"/>
          <w:lang w:eastAsia="en-GB"/>
        </w:rPr>
        <w:t xml:space="preserve">f the appropriate order must be </w:t>
      </w:r>
      <w:r w:rsidRPr="004E4D51">
        <w:rPr>
          <w:rFonts w:eastAsia="Times New Roman" w:cs="Arial"/>
          <w:lang w:eastAsia="en-GB"/>
        </w:rPr>
        <w:t>submitted before the closing date.</w:t>
      </w:r>
    </w:p>
    <w:p w14:paraId="6AEB3E03" w14:textId="77777777" w:rsidR="004E4D51" w:rsidRPr="00CE2459" w:rsidRDefault="004E4D51" w:rsidP="004E4D51">
      <w:pPr>
        <w:shd w:val="clear" w:color="auto" w:fill="FFFFFF"/>
        <w:spacing w:after="0" w:line="240" w:lineRule="auto"/>
        <w:rPr>
          <w:rFonts w:eastAsia="Times New Roman" w:cs="Arial"/>
          <w:lang w:eastAsia="en-GB"/>
        </w:rPr>
      </w:pPr>
    </w:p>
    <w:p w14:paraId="5DB6FB3D" w14:textId="27CA5F06" w:rsidR="004E4D51" w:rsidRPr="004E4D51" w:rsidRDefault="004E4D51" w:rsidP="004E4D51">
      <w:pPr>
        <w:pStyle w:val="ListParagraph"/>
        <w:numPr>
          <w:ilvl w:val="0"/>
          <w:numId w:val="1"/>
        </w:numPr>
        <w:shd w:val="clear" w:color="auto" w:fill="FFFFFF"/>
        <w:spacing w:after="0" w:line="240" w:lineRule="auto"/>
        <w:rPr>
          <w:rFonts w:eastAsia="Times New Roman" w:cs="Arial"/>
          <w:lang w:eastAsia="en-GB"/>
        </w:rPr>
      </w:pPr>
      <w:r w:rsidRPr="004E4D51">
        <w:rPr>
          <w:rFonts w:eastAsia="Times New Roman" w:cs="Arial"/>
          <w:lang w:eastAsia="en-GB"/>
        </w:rPr>
        <w:t xml:space="preserve">Children with an older brother or sister (a sibling) in attendance at the school at the date of admission. Sibling refers to brother or sister, half brother or sister, </w:t>
      </w:r>
      <w:r w:rsidR="00B06EA3">
        <w:rPr>
          <w:rFonts w:eastAsia="Times New Roman" w:cs="Arial"/>
          <w:lang w:eastAsia="en-GB"/>
        </w:rPr>
        <w:t>adopted brother or sister, stepbrother</w:t>
      </w:r>
      <w:r w:rsidRPr="004E4D51">
        <w:rPr>
          <w:rFonts w:eastAsia="Times New Roman" w:cs="Arial"/>
          <w:lang w:eastAsia="en-GB"/>
        </w:rPr>
        <w:t xml:space="preserve"> or sister, or the child of the parent or carer’s partner where the children live at the same address.</w:t>
      </w:r>
    </w:p>
    <w:p w14:paraId="4FD140A1" w14:textId="77777777" w:rsidR="004E4D51" w:rsidRPr="004E4D51" w:rsidRDefault="004E4D51" w:rsidP="004E4D51">
      <w:pPr>
        <w:pStyle w:val="ListParagraph"/>
        <w:rPr>
          <w:rFonts w:eastAsia="Times New Roman" w:cs="Arial"/>
          <w:lang w:eastAsia="en-GB"/>
        </w:rPr>
      </w:pPr>
    </w:p>
    <w:p w14:paraId="29A948CA" w14:textId="77777777" w:rsidR="004E4D51" w:rsidRPr="004E4D51" w:rsidRDefault="004E4D51" w:rsidP="004E4D51">
      <w:pPr>
        <w:pStyle w:val="ListParagraph"/>
        <w:numPr>
          <w:ilvl w:val="0"/>
          <w:numId w:val="1"/>
        </w:numPr>
        <w:shd w:val="clear" w:color="auto" w:fill="FFFFFF"/>
        <w:spacing w:after="0" w:line="240" w:lineRule="auto"/>
        <w:rPr>
          <w:rFonts w:eastAsia="Times New Roman" w:cs="Arial"/>
          <w:lang w:eastAsia="en-GB"/>
        </w:rPr>
      </w:pPr>
      <w:r w:rsidRPr="004E4D51">
        <w:rPr>
          <w:rFonts w:eastAsia="Times New Roman" w:cs="Arial"/>
          <w:lang w:eastAsia="en-GB"/>
        </w:rPr>
        <w:t>Children with a specific medical reason to go to the school (for example, where the child or one or both parents has a disability that means that they can only go to one school). Supporting evidence from a doctor, or other professional involved with the child must be provided. The evidence must relate specifically to the school for which the application is being made and must clearly demonstrate why it is the only school that can meet the child’s needs. It should explain the difficulties that would arise if the child has to attend an alternative school. This evidence must be submitted with the application or before the closing date. If the required evidence is not provided, the local authority will be unable to consider giving the child higher priority.</w:t>
      </w:r>
    </w:p>
    <w:p w14:paraId="5E5A413A" w14:textId="77777777" w:rsidR="004E4D51" w:rsidRPr="004E4D51" w:rsidRDefault="004E4D51" w:rsidP="004E4D51">
      <w:pPr>
        <w:shd w:val="clear" w:color="auto" w:fill="FFFFFF"/>
        <w:spacing w:after="0" w:line="240" w:lineRule="auto"/>
        <w:rPr>
          <w:rFonts w:eastAsia="Times New Roman" w:cs="Arial"/>
          <w:lang w:eastAsia="en-GB"/>
        </w:rPr>
      </w:pPr>
    </w:p>
    <w:p w14:paraId="5BD17660" w14:textId="604C153F" w:rsidR="004E4D51" w:rsidRDefault="00F71048" w:rsidP="00F71048">
      <w:pPr>
        <w:pStyle w:val="ListParagraph"/>
        <w:numPr>
          <w:ilvl w:val="0"/>
          <w:numId w:val="1"/>
        </w:numPr>
        <w:shd w:val="clear" w:color="auto" w:fill="FFFFFF"/>
        <w:spacing w:after="0" w:line="240" w:lineRule="auto"/>
        <w:rPr>
          <w:rFonts w:eastAsia="Times New Roman" w:cs="Arial"/>
          <w:lang w:eastAsia="en-GB"/>
        </w:rPr>
      </w:pPr>
      <w:r w:rsidRPr="00F71048">
        <w:rPr>
          <w:rFonts w:eastAsia="Times New Roman" w:cs="Arial"/>
          <w:lang w:eastAsia="en-GB"/>
        </w:rPr>
        <w:t>Children living nearest to the school as measured in a straight line distance from a single fixed central point at the school to a point in the centre of the home address of the child, using the Local Land and Property Gazetteer and British National Grid Easting and Northing co-ordinates</w:t>
      </w:r>
      <w:r>
        <w:rPr>
          <w:rFonts w:eastAsia="Times New Roman" w:cs="Arial"/>
          <w:lang w:eastAsia="en-GB"/>
        </w:rPr>
        <w:t>.</w:t>
      </w:r>
    </w:p>
    <w:p w14:paraId="1BA74E80" w14:textId="1CCF1D77" w:rsidR="00680244" w:rsidRPr="00F71048" w:rsidRDefault="00680244" w:rsidP="00F71048">
      <w:pPr>
        <w:shd w:val="clear" w:color="auto" w:fill="FFFFFF"/>
        <w:spacing w:after="0" w:line="240" w:lineRule="auto"/>
        <w:rPr>
          <w:rFonts w:eastAsia="Times New Roman" w:cs="Arial"/>
          <w:lang w:eastAsia="en-GB"/>
        </w:rPr>
      </w:pPr>
    </w:p>
    <w:p w14:paraId="0DB7177F" w14:textId="77777777" w:rsidR="004E4D51" w:rsidRPr="00CE2459" w:rsidRDefault="004E4D51" w:rsidP="004E4D51">
      <w:pPr>
        <w:shd w:val="clear" w:color="auto" w:fill="FFFFFF"/>
        <w:spacing w:after="0" w:line="240" w:lineRule="auto"/>
        <w:rPr>
          <w:rFonts w:eastAsia="Times New Roman" w:cs="Arial"/>
          <w:lang w:eastAsia="en-GB"/>
        </w:rPr>
      </w:pPr>
      <w:r w:rsidRPr="00CE2459">
        <w:rPr>
          <w:rFonts w:eastAsia="Times New Roman" w:cs="Arial"/>
          <w:lang w:eastAsia="en-GB"/>
        </w:rPr>
        <w:t>Waiting lists</w:t>
      </w:r>
    </w:p>
    <w:p w14:paraId="440D15B7" w14:textId="77777777" w:rsidR="004E4D51" w:rsidRPr="004E4D51" w:rsidRDefault="004E4D51" w:rsidP="004E4D51">
      <w:pPr>
        <w:shd w:val="clear" w:color="auto" w:fill="FFFFFF"/>
        <w:spacing w:after="0" w:line="240" w:lineRule="auto"/>
        <w:rPr>
          <w:rFonts w:eastAsia="Times New Roman" w:cs="Arial"/>
          <w:lang w:eastAsia="en-GB"/>
        </w:rPr>
      </w:pPr>
      <w:r w:rsidRPr="00CE2459">
        <w:rPr>
          <w:rFonts w:eastAsia="Times New Roman" w:cs="Arial"/>
          <w:lang w:eastAsia="en-GB"/>
        </w:rPr>
        <w:t xml:space="preserve">Children will be kept on a waiting list for any school ranked higher on their application than the school they have been offered and will be allocated a place if one </w:t>
      </w:r>
      <w:r w:rsidRPr="004E4D51">
        <w:rPr>
          <w:rFonts w:eastAsia="Times New Roman" w:cs="Arial"/>
          <w:lang w:eastAsia="en-GB"/>
        </w:rPr>
        <w:t xml:space="preserve">becomes available. </w:t>
      </w:r>
      <w:r w:rsidRPr="00CE2459">
        <w:rPr>
          <w:rFonts w:eastAsia="Times New Roman" w:cs="Arial"/>
          <w:lang w:eastAsia="en-GB"/>
        </w:rPr>
        <w:t>The waiting list will be ranked in</w:t>
      </w:r>
      <w:r w:rsidRPr="004E4D51">
        <w:rPr>
          <w:rFonts w:eastAsia="Times New Roman" w:cs="Arial"/>
          <w:lang w:eastAsia="en-GB"/>
        </w:rPr>
        <w:t xml:space="preserve"> </w:t>
      </w:r>
      <w:r w:rsidRPr="00CE2459">
        <w:rPr>
          <w:rFonts w:eastAsia="Times New Roman" w:cs="Arial"/>
          <w:lang w:eastAsia="en-GB"/>
        </w:rPr>
        <w:t>order of priority using the ove</w:t>
      </w:r>
      <w:r w:rsidRPr="004E4D51">
        <w:rPr>
          <w:rFonts w:eastAsia="Times New Roman" w:cs="Arial"/>
          <w:lang w:eastAsia="en-GB"/>
        </w:rPr>
        <w:t xml:space="preserve">rsubscription criteria. Waiting </w:t>
      </w:r>
      <w:r w:rsidRPr="00CE2459">
        <w:rPr>
          <w:rFonts w:eastAsia="Times New Roman" w:cs="Arial"/>
          <w:lang w:eastAsia="en-GB"/>
        </w:rPr>
        <w:t>lists will be held until the end of the autumn term.</w:t>
      </w:r>
    </w:p>
    <w:p w14:paraId="4BD1A28F" w14:textId="53E5ACFA" w:rsidR="00680244" w:rsidRPr="00CE2459" w:rsidRDefault="00680244" w:rsidP="004E4D51">
      <w:pPr>
        <w:shd w:val="clear" w:color="auto" w:fill="FFFFFF"/>
        <w:spacing w:after="0" w:line="240" w:lineRule="auto"/>
        <w:rPr>
          <w:rFonts w:eastAsia="Times New Roman" w:cs="Arial"/>
          <w:lang w:eastAsia="en-GB"/>
        </w:rPr>
      </w:pPr>
    </w:p>
    <w:p w14:paraId="32A34075" w14:textId="77777777" w:rsidR="004E4D51" w:rsidRPr="00CE2459" w:rsidRDefault="004E4D51" w:rsidP="004E4D51">
      <w:pPr>
        <w:shd w:val="clear" w:color="auto" w:fill="FFFFFF"/>
        <w:spacing w:after="0" w:line="240" w:lineRule="auto"/>
        <w:rPr>
          <w:rFonts w:eastAsia="Times New Roman" w:cs="Arial"/>
          <w:lang w:eastAsia="en-GB"/>
        </w:rPr>
      </w:pPr>
      <w:r w:rsidRPr="00CE2459">
        <w:rPr>
          <w:rFonts w:eastAsia="Times New Roman" w:cs="Arial"/>
          <w:lang w:eastAsia="en-GB"/>
        </w:rPr>
        <w:t>Right of appeal</w:t>
      </w:r>
    </w:p>
    <w:p w14:paraId="3BEC923C" w14:textId="4BEFA880" w:rsidR="00B86C07" w:rsidRDefault="004E4D51" w:rsidP="004E4D51">
      <w:pPr>
        <w:shd w:val="clear" w:color="auto" w:fill="FFFFFF"/>
        <w:spacing w:after="0" w:line="240" w:lineRule="auto"/>
        <w:rPr>
          <w:rFonts w:eastAsia="Times New Roman" w:cs="Arial"/>
          <w:lang w:eastAsia="en-GB"/>
        </w:rPr>
      </w:pPr>
      <w:r w:rsidRPr="00CE2459">
        <w:rPr>
          <w:rFonts w:eastAsia="Times New Roman" w:cs="Arial"/>
          <w:lang w:eastAsia="en-GB"/>
        </w:rPr>
        <w:t>Parents or carers who are not offered a place for their child at the school have a statutory right of appeal to an independent appeals panel. Please contact the local authority for information. Information is also available on the Newcastle City Council</w:t>
      </w:r>
      <w:r w:rsidRPr="004E4D51">
        <w:rPr>
          <w:rFonts w:eastAsia="Times New Roman" w:cs="Arial"/>
          <w:lang w:eastAsia="en-GB"/>
        </w:rPr>
        <w:t xml:space="preserve"> </w:t>
      </w:r>
      <w:r>
        <w:rPr>
          <w:rFonts w:eastAsia="Times New Roman" w:cs="Arial"/>
          <w:lang w:eastAsia="en-GB"/>
        </w:rPr>
        <w:t>website.</w:t>
      </w:r>
    </w:p>
    <w:p w14:paraId="08721ED1" w14:textId="77777777" w:rsidR="00FB1D3C" w:rsidRPr="00FB1D3C" w:rsidRDefault="00FB1D3C" w:rsidP="00FB1D3C">
      <w:pPr>
        <w:shd w:val="clear" w:color="auto" w:fill="FFFFFF"/>
        <w:spacing w:after="0" w:line="240" w:lineRule="auto"/>
        <w:rPr>
          <w:rFonts w:eastAsia="Times New Roman" w:cs="Arial"/>
          <w:lang w:eastAsia="en-GB"/>
        </w:rPr>
      </w:pPr>
    </w:p>
    <w:p w14:paraId="1D14E137" w14:textId="4461ACBD" w:rsidR="00FB1D3C" w:rsidRDefault="00FB1D3C" w:rsidP="00680244">
      <w:pPr>
        <w:shd w:val="clear" w:color="auto" w:fill="FFFFFF"/>
        <w:spacing w:after="0" w:line="240" w:lineRule="auto"/>
        <w:jc w:val="center"/>
        <w:rPr>
          <w:rFonts w:eastAsia="Times New Roman" w:cs="Arial"/>
          <w:b/>
          <w:lang w:eastAsia="en-GB"/>
        </w:rPr>
      </w:pPr>
      <w:r w:rsidRPr="00680244">
        <w:rPr>
          <w:rFonts w:eastAsia="Times New Roman" w:cs="Arial"/>
          <w:b/>
          <w:lang w:eastAsia="en-GB"/>
        </w:rPr>
        <w:t>In Year Admissions</w:t>
      </w:r>
    </w:p>
    <w:p w14:paraId="722CB935" w14:textId="77777777" w:rsidR="00680244" w:rsidRPr="00680244" w:rsidRDefault="00680244" w:rsidP="00680244">
      <w:pPr>
        <w:shd w:val="clear" w:color="auto" w:fill="FFFFFF"/>
        <w:spacing w:after="0" w:line="240" w:lineRule="auto"/>
        <w:jc w:val="center"/>
        <w:rPr>
          <w:rFonts w:eastAsia="Times New Roman" w:cs="Arial"/>
          <w:b/>
          <w:lang w:eastAsia="en-GB"/>
        </w:rPr>
      </w:pPr>
    </w:p>
    <w:p w14:paraId="36016EE0" w14:textId="0FB702DF" w:rsidR="00FB1D3C" w:rsidRDefault="00FB1D3C" w:rsidP="00FB1D3C">
      <w:pPr>
        <w:shd w:val="clear" w:color="auto" w:fill="FFFFFF"/>
        <w:spacing w:after="0" w:line="240" w:lineRule="auto"/>
        <w:rPr>
          <w:rFonts w:eastAsia="Times New Roman" w:cs="Arial"/>
          <w:lang w:eastAsia="en-GB"/>
        </w:rPr>
      </w:pPr>
      <w:r>
        <w:rPr>
          <w:rFonts w:eastAsia="Times New Roman" w:cs="Arial"/>
          <w:lang w:eastAsia="en-GB"/>
        </w:rPr>
        <w:t xml:space="preserve">Decisions </w:t>
      </w:r>
      <w:r w:rsidRPr="00FB1D3C">
        <w:rPr>
          <w:rFonts w:eastAsia="Times New Roman" w:cs="Arial"/>
          <w:lang w:eastAsia="en-GB"/>
        </w:rPr>
        <w:t>about in year admissions are now made by us as school. However, applica</w:t>
      </w:r>
      <w:r>
        <w:rPr>
          <w:rFonts w:eastAsia="Times New Roman" w:cs="Arial"/>
          <w:lang w:eastAsia="en-GB"/>
        </w:rPr>
        <w:t xml:space="preserve">tions </w:t>
      </w:r>
      <w:r w:rsidR="00504E1F">
        <w:rPr>
          <w:rFonts w:eastAsia="Times New Roman" w:cs="Arial"/>
          <w:lang w:eastAsia="en-GB"/>
        </w:rPr>
        <w:t>for places</w:t>
      </w:r>
      <w:r w:rsidRPr="00FB1D3C">
        <w:rPr>
          <w:rFonts w:eastAsia="Times New Roman" w:cs="Arial"/>
          <w:lang w:eastAsia="en-GB"/>
        </w:rPr>
        <w:t xml:space="preserve"> during an academic year, must first be sub</w:t>
      </w:r>
      <w:r>
        <w:rPr>
          <w:rFonts w:eastAsia="Times New Roman" w:cs="Arial"/>
          <w:lang w:eastAsia="en-GB"/>
        </w:rPr>
        <w:t xml:space="preserve">mitted directly to Admissions </w:t>
      </w:r>
      <w:r w:rsidRPr="00FB1D3C">
        <w:rPr>
          <w:rFonts w:eastAsia="Times New Roman" w:cs="Arial"/>
          <w:lang w:eastAsia="en-GB"/>
        </w:rPr>
        <w:t>Department at Newcastle City Council. Once an applicat</w:t>
      </w:r>
      <w:r>
        <w:rPr>
          <w:rFonts w:eastAsia="Times New Roman" w:cs="Arial"/>
          <w:lang w:eastAsia="en-GB"/>
        </w:rPr>
        <w:t>ion is made via the Admissions Departme</w:t>
      </w:r>
      <w:r w:rsidRPr="00FB1D3C">
        <w:rPr>
          <w:rFonts w:eastAsia="Times New Roman" w:cs="Arial"/>
          <w:lang w:eastAsia="en-GB"/>
        </w:rPr>
        <w:t>nt, it is then forwarded on to us at school. If an application is re</w:t>
      </w:r>
      <w:r>
        <w:rPr>
          <w:rFonts w:eastAsia="Times New Roman" w:cs="Arial"/>
          <w:lang w:eastAsia="en-GB"/>
        </w:rPr>
        <w:t xml:space="preserve">ceived, a place is </w:t>
      </w:r>
      <w:r w:rsidRPr="00FB1D3C">
        <w:rPr>
          <w:rFonts w:eastAsia="Times New Roman" w:cs="Arial"/>
          <w:lang w:eastAsia="en-GB"/>
        </w:rPr>
        <w:t xml:space="preserve">available and there is no waiting list, a place will be offered </w:t>
      </w:r>
      <w:r>
        <w:rPr>
          <w:rFonts w:eastAsia="Times New Roman" w:cs="Arial"/>
          <w:lang w:eastAsia="en-GB"/>
        </w:rPr>
        <w:t xml:space="preserve">immediately. If an </w:t>
      </w:r>
      <w:r w:rsidR="00680244">
        <w:rPr>
          <w:rFonts w:eastAsia="Times New Roman" w:cs="Arial"/>
          <w:lang w:eastAsia="en-GB"/>
        </w:rPr>
        <w:t>application is</w:t>
      </w:r>
      <w:r w:rsidR="00504E1F">
        <w:rPr>
          <w:rFonts w:eastAsia="Times New Roman" w:cs="Arial"/>
          <w:lang w:eastAsia="en-GB"/>
        </w:rPr>
        <w:t xml:space="preserve"> received</w:t>
      </w:r>
      <w:r w:rsidRPr="00FB1D3C">
        <w:rPr>
          <w:rFonts w:eastAsia="Times New Roman" w:cs="Arial"/>
          <w:lang w:eastAsia="en-GB"/>
        </w:rPr>
        <w:t xml:space="preserve"> and there is no pl</w:t>
      </w:r>
      <w:r>
        <w:rPr>
          <w:rFonts w:eastAsia="Times New Roman" w:cs="Arial"/>
          <w:lang w:eastAsia="en-GB"/>
        </w:rPr>
        <w:t xml:space="preserve">ace available, your child will be placed on a waiting list. If a </w:t>
      </w:r>
      <w:r w:rsidR="00504E1F">
        <w:rPr>
          <w:rFonts w:eastAsia="Times New Roman" w:cs="Arial"/>
          <w:lang w:eastAsia="en-GB"/>
        </w:rPr>
        <w:t>place becomes available</w:t>
      </w:r>
      <w:r w:rsidRPr="00FB1D3C">
        <w:rPr>
          <w:rFonts w:eastAsia="Times New Roman" w:cs="Arial"/>
          <w:lang w:eastAsia="en-GB"/>
        </w:rPr>
        <w:t xml:space="preserve"> whilst your application is o</w:t>
      </w:r>
      <w:r>
        <w:rPr>
          <w:rFonts w:eastAsia="Times New Roman" w:cs="Arial"/>
          <w:lang w:eastAsia="en-GB"/>
        </w:rPr>
        <w:t xml:space="preserve">n the waiting list, a group of </w:t>
      </w:r>
      <w:r w:rsidRPr="00FB1D3C">
        <w:rPr>
          <w:rFonts w:eastAsia="Times New Roman" w:cs="Arial"/>
          <w:lang w:eastAsia="en-GB"/>
        </w:rPr>
        <w:t>Governors and the Head Teacher will convene an ‘Admiss</w:t>
      </w:r>
      <w:r>
        <w:rPr>
          <w:rFonts w:eastAsia="Times New Roman" w:cs="Arial"/>
          <w:lang w:eastAsia="en-GB"/>
        </w:rPr>
        <w:t xml:space="preserve">ions Meeting’ to decide who to </w:t>
      </w:r>
      <w:r w:rsidRPr="00FB1D3C">
        <w:rPr>
          <w:rFonts w:eastAsia="Times New Roman" w:cs="Arial"/>
          <w:lang w:eastAsia="en-GB"/>
        </w:rPr>
        <w:t>allocate the place to. The followi</w:t>
      </w:r>
      <w:r>
        <w:rPr>
          <w:rFonts w:eastAsia="Times New Roman" w:cs="Arial"/>
          <w:lang w:eastAsia="en-GB"/>
        </w:rPr>
        <w:t xml:space="preserve">ng information will guide their </w:t>
      </w:r>
      <w:r w:rsidRPr="00FB1D3C">
        <w:rPr>
          <w:rFonts w:eastAsia="Times New Roman" w:cs="Arial"/>
          <w:lang w:eastAsia="en-GB"/>
        </w:rPr>
        <w:t>decision making process:</w:t>
      </w:r>
    </w:p>
    <w:p w14:paraId="5C3EE26A" w14:textId="77777777" w:rsidR="00FB1D3C" w:rsidRPr="00FB1D3C" w:rsidRDefault="00FB1D3C" w:rsidP="00FB1D3C">
      <w:pPr>
        <w:shd w:val="clear" w:color="auto" w:fill="FFFFFF"/>
        <w:spacing w:after="0" w:line="240" w:lineRule="auto"/>
        <w:rPr>
          <w:rFonts w:eastAsia="Times New Roman" w:cs="Arial"/>
          <w:lang w:eastAsia="en-GB"/>
        </w:rPr>
      </w:pPr>
    </w:p>
    <w:p w14:paraId="700746B0" w14:textId="77777777" w:rsidR="00FB1D3C" w:rsidRPr="00FB1D3C" w:rsidRDefault="00FB1D3C" w:rsidP="00FB1D3C">
      <w:pPr>
        <w:shd w:val="clear" w:color="auto" w:fill="FFFFFF"/>
        <w:spacing w:after="0" w:line="240" w:lineRule="auto"/>
        <w:rPr>
          <w:rFonts w:eastAsia="Times New Roman" w:cs="Arial"/>
          <w:lang w:eastAsia="en-GB"/>
        </w:rPr>
      </w:pPr>
      <w:r w:rsidRPr="00FB1D3C">
        <w:rPr>
          <w:rFonts w:eastAsia="Times New Roman" w:cs="Arial"/>
          <w:lang w:eastAsia="en-GB"/>
        </w:rPr>
        <w:t>Places will be offered to applicants ranked highest using the criteria set out below.</w:t>
      </w:r>
    </w:p>
    <w:p w14:paraId="622FBA6F" w14:textId="30D14453" w:rsidR="00FB1D3C" w:rsidRPr="00FB1D3C" w:rsidRDefault="00FB1D3C" w:rsidP="00FB1D3C">
      <w:pPr>
        <w:shd w:val="clear" w:color="auto" w:fill="FFFFFF"/>
        <w:spacing w:after="0" w:line="240" w:lineRule="auto"/>
        <w:rPr>
          <w:rFonts w:eastAsia="Times New Roman" w:cs="Arial"/>
          <w:lang w:eastAsia="en-GB"/>
        </w:rPr>
      </w:pPr>
    </w:p>
    <w:p w14:paraId="5EA46B07" w14:textId="52F76460" w:rsidR="00FB1D3C" w:rsidRPr="00680244" w:rsidRDefault="00FB1D3C" w:rsidP="00680244">
      <w:pPr>
        <w:pStyle w:val="ListParagraph"/>
        <w:numPr>
          <w:ilvl w:val="0"/>
          <w:numId w:val="2"/>
        </w:numPr>
        <w:shd w:val="clear" w:color="auto" w:fill="FFFFFF"/>
        <w:spacing w:after="0" w:line="240" w:lineRule="auto"/>
        <w:rPr>
          <w:rFonts w:eastAsia="Times New Roman" w:cs="Arial"/>
          <w:lang w:eastAsia="en-GB"/>
        </w:rPr>
      </w:pPr>
      <w:r w:rsidRPr="00680244">
        <w:rPr>
          <w:rFonts w:eastAsia="Times New Roman" w:cs="Arial"/>
          <w:lang w:eastAsia="en-GB"/>
        </w:rPr>
        <w:t>Looked After Children in the care of a local authority or children that were looked after by the local authority and immediately after that became subject to an adoption, residence or special guardianship order (see definitions). Evidence of the appropriate order must be submitted.</w:t>
      </w:r>
    </w:p>
    <w:p w14:paraId="64AADBC9" w14:textId="5012EDDC" w:rsidR="00FB1D3C" w:rsidRPr="00FB1D3C" w:rsidRDefault="00FB1D3C" w:rsidP="00FB1D3C">
      <w:pPr>
        <w:shd w:val="clear" w:color="auto" w:fill="FFFFFF"/>
        <w:spacing w:after="0" w:line="240" w:lineRule="auto"/>
        <w:rPr>
          <w:rFonts w:eastAsia="Times New Roman" w:cs="Arial"/>
          <w:lang w:eastAsia="en-GB"/>
        </w:rPr>
      </w:pPr>
    </w:p>
    <w:p w14:paraId="4447FB06" w14:textId="7A76A115" w:rsidR="00FB1D3C" w:rsidRPr="00680244" w:rsidRDefault="00FB1D3C" w:rsidP="00680244">
      <w:pPr>
        <w:pStyle w:val="ListParagraph"/>
        <w:numPr>
          <w:ilvl w:val="0"/>
          <w:numId w:val="2"/>
        </w:numPr>
        <w:shd w:val="clear" w:color="auto" w:fill="FFFFFF"/>
        <w:spacing w:after="0" w:line="240" w:lineRule="auto"/>
        <w:rPr>
          <w:rFonts w:eastAsia="Times New Roman" w:cs="Arial"/>
          <w:lang w:eastAsia="en-GB"/>
        </w:rPr>
      </w:pPr>
      <w:r w:rsidRPr="00680244">
        <w:rPr>
          <w:rFonts w:eastAsia="Times New Roman" w:cs="Arial"/>
          <w:lang w:eastAsia="en-GB"/>
        </w:rPr>
        <w:t xml:space="preserve">Children with an older brother or sister (a sibling) in attendance at the school at the date of admission. Sibling refers to brother or sister, half brother or sister, adopted brother or sister, </w:t>
      </w:r>
      <w:r w:rsidR="00C40F44" w:rsidRPr="00680244">
        <w:rPr>
          <w:rFonts w:eastAsia="Times New Roman" w:cs="Arial"/>
          <w:lang w:eastAsia="en-GB"/>
        </w:rPr>
        <w:t>stepbrother</w:t>
      </w:r>
      <w:r w:rsidRPr="00680244">
        <w:rPr>
          <w:rFonts w:eastAsia="Times New Roman" w:cs="Arial"/>
          <w:lang w:eastAsia="en-GB"/>
        </w:rPr>
        <w:t xml:space="preserve"> or sister, or the child of the parent or carer’s partner where the children live at the same address.</w:t>
      </w:r>
    </w:p>
    <w:p w14:paraId="1875E74E" w14:textId="012E0BFB" w:rsidR="00FB1D3C" w:rsidRPr="00FB1D3C" w:rsidRDefault="00FB1D3C" w:rsidP="00FB1D3C">
      <w:pPr>
        <w:shd w:val="clear" w:color="auto" w:fill="FFFFFF"/>
        <w:spacing w:after="0" w:line="240" w:lineRule="auto"/>
        <w:rPr>
          <w:rFonts w:eastAsia="Times New Roman" w:cs="Arial"/>
          <w:lang w:eastAsia="en-GB"/>
        </w:rPr>
      </w:pPr>
    </w:p>
    <w:p w14:paraId="14D4F487" w14:textId="11F6F22F" w:rsidR="00FB1D3C" w:rsidRDefault="00FB1D3C" w:rsidP="00FB1D3C">
      <w:pPr>
        <w:pStyle w:val="ListParagraph"/>
        <w:numPr>
          <w:ilvl w:val="0"/>
          <w:numId w:val="2"/>
        </w:numPr>
        <w:shd w:val="clear" w:color="auto" w:fill="FFFFFF"/>
        <w:spacing w:after="0" w:line="240" w:lineRule="auto"/>
        <w:rPr>
          <w:rFonts w:eastAsia="Times New Roman" w:cs="Arial"/>
          <w:lang w:eastAsia="en-GB"/>
        </w:rPr>
      </w:pPr>
      <w:r w:rsidRPr="00680244">
        <w:rPr>
          <w:rFonts w:eastAsia="Times New Roman" w:cs="Arial"/>
          <w:lang w:eastAsia="en-GB"/>
        </w:rPr>
        <w:t>Children with a specific medical reason to go to the school (for example, where the child or one or both parents has a disability that means that they can only go to one school). Supporting evidence from a doctor, or other professional involved with the child must be provided. The evidence must relate specifically to the school for which the application is being made and must clearly demonstrate why it is the only school that can meet the child’s needs. It should explain the difficulties that would arise if the child has to attend an alternative school. This evidence must be submitted with the application. If the required evidence is not provided, the school will be unable to consider giving the child higher priority.</w:t>
      </w:r>
    </w:p>
    <w:p w14:paraId="5A26CE59" w14:textId="77777777" w:rsidR="00F71048" w:rsidRPr="00F71048" w:rsidRDefault="00F71048" w:rsidP="00F71048">
      <w:pPr>
        <w:pStyle w:val="ListParagraph"/>
        <w:rPr>
          <w:rFonts w:eastAsia="Times New Roman" w:cs="Arial"/>
          <w:lang w:eastAsia="en-GB"/>
        </w:rPr>
      </w:pPr>
    </w:p>
    <w:p w14:paraId="49B5AFD1" w14:textId="37C37429" w:rsidR="00F71048" w:rsidRPr="00680244" w:rsidRDefault="00F71048" w:rsidP="00FB1D3C">
      <w:pPr>
        <w:pStyle w:val="ListParagraph"/>
        <w:numPr>
          <w:ilvl w:val="0"/>
          <w:numId w:val="2"/>
        </w:numPr>
        <w:shd w:val="clear" w:color="auto" w:fill="FFFFFF"/>
        <w:spacing w:after="0" w:line="240" w:lineRule="auto"/>
        <w:rPr>
          <w:rFonts w:eastAsia="Times New Roman" w:cs="Arial"/>
          <w:lang w:eastAsia="en-GB"/>
        </w:rPr>
      </w:pPr>
      <w:r w:rsidRPr="00F71048">
        <w:rPr>
          <w:rFonts w:eastAsia="Times New Roman" w:cs="Arial"/>
          <w:lang w:eastAsia="en-GB"/>
        </w:rPr>
        <w:t>Children living nearest to the school as measured in a straight line distance from a single fixed central point at the school to a point in the centre of the home address of the child, using the Local Land and Property Gazetteer and British National Grid Easting and Northing co-ordinates</w:t>
      </w:r>
      <w:r>
        <w:rPr>
          <w:rFonts w:eastAsia="Times New Roman" w:cs="Arial"/>
          <w:lang w:eastAsia="en-GB"/>
        </w:rPr>
        <w:t>.</w:t>
      </w:r>
    </w:p>
    <w:p w14:paraId="48B59BBC" w14:textId="64D53001" w:rsidR="00FB1D3C" w:rsidRPr="00FB1D3C" w:rsidRDefault="00FB1D3C" w:rsidP="00FB1D3C">
      <w:pPr>
        <w:shd w:val="clear" w:color="auto" w:fill="FFFFFF"/>
        <w:spacing w:after="0" w:line="240" w:lineRule="auto"/>
        <w:rPr>
          <w:rFonts w:eastAsia="Times New Roman" w:cs="Arial"/>
          <w:lang w:eastAsia="en-GB"/>
        </w:rPr>
      </w:pPr>
    </w:p>
    <w:p w14:paraId="337B5057" w14:textId="77777777" w:rsidR="00680244" w:rsidRPr="00680244" w:rsidRDefault="00680244" w:rsidP="00680244">
      <w:pPr>
        <w:pStyle w:val="ListParagraph"/>
        <w:rPr>
          <w:rFonts w:eastAsia="Times New Roman" w:cs="Arial"/>
          <w:lang w:eastAsia="en-GB"/>
        </w:rPr>
      </w:pPr>
    </w:p>
    <w:p w14:paraId="442025EB" w14:textId="0D0CDAEF" w:rsidR="00FB1D3C" w:rsidRDefault="00FB1D3C" w:rsidP="00680244">
      <w:pPr>
        <w:shd w:val="clear" w:color="auto" w:fill="FFFFFF"/>
        <w:spacing w:after="0" w:line="240" w:lineRule="auto"/>
        <w:rPr>
          <w:rFonts w:eastAsia="Times New Roman" w:cs="Arial"/>
          <w:lang w:eastAsia="en-GB"/>
        </w:rPr>
      </w:pPr>
      <w:r w:rsidRPr="00680244">
        <w:rPr>
          <w:rFonts w:eastAsia="Times New Roman" w:cs="Arial"/>
          <w:lang w:eastAsia="en-GB"/>
        </w:rPr>
        <w:t>Parents have two weeks to return an acceptance for an offer of a school place. If an acceptance is not received it may be assumed that a place is no longer required.</w:t>
      </w:r>
    </w:p>
    <w:p w14:paraId="4137AE82" w14:textId="29265E05" w:rsidR="000A1D85" w:rsidRDefault="000A1D85" w:rsidP="00680244">
      <w:pPr>
        <w:shd w:val="clear" w:color="auto" w:fill="FFFFFF"/>
        <w:spacing w:after="0" w:line="240" w:lineRule="auto"/>
        <w:rPr>
          <w:rFonts w:eastAsia="Times New Roman" w:cs="Arial"/>
          <w:lang w:eastAsia="en-GB"/>
        </w:rPr>
      </w:pPr>
    </w:p>
    <w:p w14:paraId="3FF1A030" w14:textId="0D7F5E4B" w:rsidR="000A1D85" w:rsidRDefault="00FD114D" w:rsidP="00680244">
      <w:pPr>
        <w:shd w:val="clear" w:color="auto" w:fill="FFFFFF"/>
        <w:spacing w:after="0" w:line="240" w:lineRule="auto"/>
        <w:rPr>
          <w:rFonts w:eastAsia="Times New Roman" w:cs="Arial"/>
          <w:lang w:eastAsia="en-GB"/>
        </w:rPr>
      </w:pPr>
      <w:r>
        <w:rPr>
          <w:rFonts w:eastAsia="Times New Roman" w:cs="Arial"/>
          <w:lang w:eastAsia="en-GB"/>
        </w:rPr>
        <w:t xml:space="preserve">Reviewed </w:t>
      </w:r>
      <w:r w:rsidR="00027D28">
        <w:rPr>
          <w:rFonts w:eastAsia="Times New Roman" w:cs="Arial"/>
          <w:lang w:eastAsia="en-GB"/>
        </w:rPr>
        <w:t>Feb</w:t>
      </w:r>
      <w:r w:rsidR="00D94DCB">
        <w:rPr>
          <w:rFonts w:eastAsia="Times New Roman" w:cs="Arial"/>
          <w:lang w:eastAsia="en-GB"/>
        </w:rPr>
        <w:t xml:space="preserve"> 201</w:t>
      </w:r>
      <w:r w:rsidR="00AE2E7F">
        <w:rPr>
          <w:rFonts w:eastAsia="Times New Roman" w:cs="Arial"/>
          <w:lang w:eastAsia="en-GB"/>
        </w:rPr>
        <w:t>5</w:t>
      </w:r>
    </w:p>
    <w:p w14:paraId="55B26FAF" w14:textId="66786A6F" w:rsidR="00FD114D" w:rsidRDefault="00FD114D" w:rsidP="00680244">
      <w:pPr>
        <w:shd w:val="clear" w:color="auto" w:fill="FFFFFF"/>
        <w:spacing w:after="0" w:line="240" w:lineRule="auto"/>
        <w:rPr>
          <w:rFonts w:eastAsia="Times New Roman" w:cs="Arial"/>
          <w:lang w:eastAsia="en-GB"/>
        </w:rPr>
      </w:pPr>
    </w:p>
    <w:p w14:paraId="34980EE0" w14:textId="04AA679A" w:rsidR="00FD114D" w:rsidRPr="00680244" w:rsidRDefault="00027D28" w:rsidP="00680244">
      <w:pPr>
        <w:shd w:val="clear" w:color="auto" w:fill="FFFFFF"/>
        <w:spacing w:after="0" w:line="240" w:lineRule="auto"/>
        <w:rPr>
          <w:rFonts w:eastAsia="Times New Roman" w:cs="Arial"/>
          <w:lang w:eastAsia="en-GB"/>
        </w:rPr>
      </w:pPr>
      <w:r>
        <w:rPr>
          <w:rFonts w:eastAsia="Times New Roman" w:cs="Arial"/>
          <w:lang w:eastAsia="en-GB"/>
        </w:rPr>
        <w:t xml:space="preserve">Next review Feb </w:t>
      </w:r>
      <w:r w:rsidR="00D94DCB">
        <w:rPr>
          <w:rFonts w:eastAsia="Times New Roman" w:cs="Arial"/>
          <w:lang w:eastAsia="en-GB"/>
        </w:rPr>
        <w:t>201</w:t>
      </w:r>
      <w:r w:rsidR="00AE2E7F">
        <w:rPr>
          <w:rFonts w:eastAsia="Times New Roman" w:cs="Arial"/>
          <w:lang w:eastAsia="en-GB"/>
        </w:rPr>
        <w:t>6</w:t>
      </w:r>
    </w:p>
    <w:sectPr w:rsidR="00FD114D" w:rsidRPr="00680244" w:rsidSect="00680244">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E56F2"/>
    <w:multiLevelType w:val="hybridMultilevel"/>
    <w:tmpl w:val="D28CC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D1634A"/>
    <w:multiLevelType w:val="hybridMultilevel"/>
    <w:tmpl w:val="0A8AC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51"/>
    <w:rsid w:val="00027D28"/>
    <w:rsid w:val="000A1D85"/>
    <w:rsid w:val="001D7005"/>
    <w:rsid w:val="001E1EC2"/>
    <w:rsid w:val="002B103D"/>
    <w:rsid w:val="004E4D51"/>
    <w:rsid w:val="00504E1F"/>
    <w:rsid w:val="00680244"/>
    <w:rsid w:val="00765068"/>
    <w:rsid w:val="00AE2E7F"/>
    <w:rsid w:val="00B06EA3"/>
    <w:rsid w:val="00B86C07"/>
    <w:rsid w:val="00C40F44"/>
    <w:rsid w:val="00CD1439"/>
    <w:rsid w:val="00D94DCB"/>
    <w:rsid w:val="00F71048"/>
    <w:rsid w:val="00FB1D3C"/>
    <w:rsid w:val="00FD1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7B51"/>
  <w15:chartTrackingRefBased/>
  <w15:docId w15:val="{CFD2AF6E-DBC1-4147-889E-C1F259CC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Caffrey, Tracey</dc:creator>
  <cp:keywords/>
  <dc:description/>
  <cp:lastModifiedBy>Caffrey, Tracey</cp:lastModifiedBy>
  <cp:revision>2</cp:revision>
  <dcterms:created xsi:type="dcterms:W3CDTF">2017-07-05T12:38:00Z</dcterms:created>
  <dcterms:modified xsi:type="dcterms:W3CDTF">2017-07-05T12:38:00Z</dcterms:modified>
</cp:coreProperties>
</file>