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12" w:space="0" w:color="auto"/>
        </w:tblBorders>
        <w:tblLayout w:type="fixed"/>
        <w:tblLook w:val="0000" w:firstRow="0" w:lastRow="0" w:firstColumn="0" w:lastColumn="0" w:noHBand="0" w:noVBand="0"/>
      </w:tblPr>
      <w:tblGrid>
        <w:gridCol w:w="2694"/>
        <w:gridCol w:w="6946"/>
      </w:tblGrid>
      <w:tr w:rsidR="008650BF" w14:paraId="0A4367B5" w14:textId="77777777">
        <w:trPr>
          <w:trHeight w:val="2744"/>
        </w:trPr>
        <w:tc>
          <w:tcPr>
            <w:tcW w:w="2694" w:type="dxa"/>
          </w:tcPr>
          <w:p w14:paraId="285EB9B0" w14:textId="77777777" w:rsidR="008650BF" w:rsidRDefault="00AF7565">
            <w:pPr>
              <w:jc w:val="center"/>
            </w:pPr>
            <w:r>
              <w:rPr>
                <w:noProof/>
                <w:sz w:val="24"/>
                <w:lang w:eastAsia="en-GB"/>
              </w:rPr>
              <mc:AlternateContent>
                <mc:Choice Requires="wps">
                  <w:drawing>
                    <wp:anchor distT="0" distB="0" distL="114300" distR="114300" simplePos="0" relativeHeight="251656192" behindDoc="0" locked="0" layoutInCell="0" allowOverlap="1" wp14:anchorId="4278C41E" wp14:editId="07777777">
                      <wp:simplePos x="0" y="0"/>
                      <wp:positionH relativeFrom="column">
                        <wp:posOffset>-692150</wp:posOffset>
                      </wp:positionH>
                      <wp:positionV relativeFrom="paragraph">
                        <wp:posOffset>1533525</wp:posOffset>
                      </wp:positionV>
                      <wp:extent cx="2614930" cy="270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70510"/>
                              </a:xfrm>
                              <a:prstGeom prst="rect">
                                <a:avLst/>
                              </a:prstGeom>
                              <a:solidFill>
                                <a:srgbClr val="FFFFFF"/>
                              </a:solidFill>
                              <a:ln w="9525">
                                <a:solidFill>
                                  <a:srgbClr val="FFFFFF"/>
                                </a:solidFill>
                                <a:miter lim="800000"/>
                                <a:headEnd/>
                                <a:tailEnd/>
                              </a:ln>
                            </wps:spPr>
                            <wps:txbx>
                              <w:txbxContent>
                                <w:p w14:paraId="19066354" w14:textId="77777777" w:rsidR="00A83CD5" w:rsidRDefault="00A83CD5">
                                  <w:pPr>
                                    <w:rPr>
                                      <w:b/>
                                      <w:i/>
                                      <w:color w:val="000000"/>
                                      <w:sz w:val="24"/>
                                    </w:rPr>
                                  </w:pPr>
                                  <w:r>
                                    <w:rPr>
                                      <w:b/>
                                      <w:i/>
                                      <w:color w:val="000000"/>
                                      <w:sz w:val="24"/>
                                    </w:rPr>
                                    <w:t>Learning to Live, Living to Learn</w:t>
                                  </w:r>
                                </w:p>
                                <w:p w14:paraId="672A6659" w14:textId="77777777" w:rsidR="00A83CD5" w:rsidRDefault="00A83CD5">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5997D8">
                    <v:shapetype id="_x0000_t202" coordsize="21600,21600" o:spt="202" path="m,l,21600r21600,l21600,xe">
                      <v:stroke joinstyle="miter"/>
                      <v:path gradientshapeok="t" o:connecttype="rect"/>
                    </v:shapetype>
                    <v:shape id="Text Box 3" style="position:absolute;left:0;text-align:left;margin-left:-54.5pt;margin-top:120.75pt;width:205.9pt;height:2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">
                      <v:textbox>
                        <w:txbxContent>
                          <w:p w:rsidR="00A83CD5" w:rsidRDefault="00A83CD5" w14:paraId="2B814523" wp14:textId="77777777">
                            <w:pPr>
                              <w:rPr>
                                <w:b/>
                                <w:i/>
                                <w:color w:val="000000"/>
                                <w:sz w:val="24"/>
                              </w:rPr>
                            </w:pPr>
                            <w:r>
                              <w:rPr>
                                <w:b/>
                                <w:i/>
                                <w:color w:val="000000"/>
                                <w:sz w:val="24"/>
                              </w:rPr>
                              <w:t>Learning to Live, Living to Learn</w:t>
                            </w:r>
                          </w:p>
                          <w:p w:rsidR="00A83CD5" w:rsidRDefault="00A83CD5" w14:paraId="0A37501D" wp14:textId="77777777">
                            <w:pPr>
                              <w:rPr>
                                <w:color w:val="000000"/>
                              </w:rPr>
                            </w:pPr>
                          </w:p>
                        </w:txbxContent>
                      </v:textbox>
                    </v:shape>
                  </w:pict>
                </mc:Fallback>
              </mc:AlternateContent>
            </w:r>
          </w:p>
          <w:p w14:paraId="5DAB6C7B" w14:textId="77777777" w:rsidR="008650BF" w:rsidRDefault="008650BF">
            <w:pPr>
              <w:jc w:val="center"/>
            </w:pPr>
            <w:r>
              <w:object w:dxaOrig="3045" w:dyaOrig="2580" w14:anchorId="3C81D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105pt" o:ole="">
                  <v:imagedata r:id="rId7" o:title=""/>
                </v:shape>
                <o:OLEObject Type="Embed" ProgID="PBrush" ShapeID="_x0000_i1025" DrawAspect="Content" ObjectID="_1651055000" r:id="rId8"/>
              </w:object>
            </w:r>
          </w:p>
          <w:p w14:paraId="02EB378F" w14:textId="77777777" w:rsidR="008650BF" w:rsidRDefault="008650BF">
            <w:pPr>
              <w:ind w:left="34" w:right="-108"/>
              <w:jc w:val="center"/>
              <w:rPr>
                <w:sz w:val="24"/>
              </w:rPr>
            </w:pPr>
          </w:p>
        </w:tc>
        <w:tc>
          <w:tcPr>
            <w:tcW w:w="6946" w:type="dxa"/>
          </w:tcPr>
          <w:p w14:paraId="10C6EBFF" w14:textId="77777777" w:rsidR="008650BF" w:rsidRDefault="008650BF">
            <w:pPr>
              <w:ind w:left="1876"/>
              <w:jc w:val="right"/>
              <w:rPr>
                <w:rFonts w:ascii="Comic Sans MS" w:hAnsi="Comic Sans MS"/>
                <w:b/>
              </w:rPr>
            </w:pPr>
            <w:smartTag w:uri="urn:schemas-microsoft-com:office:smarttags" w:element="place">
              <w:smartTag w:uri="urn:schemas-microsoft-com:office:smarttags" w:element="PlaceName">
                <w:r>
                  <w:rPr>
                    <w:rFonts w:ascii="Comic Sans MS" w:hAnsi="Comic Sans MS"/>
                    <w:b/>
                  </w:rPr>
                  <w:t>St John’s</w:t>
                </w:r>
              </w:smartTag>
              <w:r>
                <w:rPr>
                  <w:rFonts w:ascii="Comic Sans MS" w:hAnsi="Comic Sans MS"/>
                  <w:b/>
                </w:rPr>
                <w:t xml:space="preserve"> </w:t>
              </w:r>
              <w:smartTag w:uri="urn:schemas-microsoft-com:office:smarttags" w:element="PlaceType">
                <w:r>
                  <w:rPr>
                    <w:rFonts w:ascii="Comic Sans MS" w:hAnsi="Comic Sans MS"/>
                    <w:b/>
                  </w:rPr>
                  <w:t>Primary School</w:t>
                </w:r>
              </w:smartTag>
            </w:smartTag>
            <w:r>
              <w:rPr>
                <w:rFonts w:ascii="Comic Sans MS" w:hAnsi="Comic Sans MS"/>
                <w:b/>
              </w:rPr>
              <w:t>.</w:t>
            </w:r>
          </w:p>
          <w:p w14:paraId="47837E42" w14:textId="77777777" w:rsidR="008650BF" w:rsidRDefault="008650BF">
            <w:pPr>
              <w:ind w:left="1876"/>
              <w:jc w:val="right"/>
              <w:rPr>
                <w:rFonts w:ascii="Comic Sans MS" w:hAnsi="Comic Sans MS"/>
                <w:b/>
              </w:rPr>
            </w:pPr>
            <w:proofErr w:type="spellStart"/>
            <w:r>
              <w:rPr>
                <w:rFonts w:ascii="Comic Sans MS" w:hAnsi="Comic Sans MS"/>
                <w:b/>
              </w:rPr>
              <w:t>Teindland</w:t>
            </w:r>
            <w:proofErr w:type="spellEnd"/>
            <w:r>
              <w:rPr>
                <w:rFonts w:ascii="Comic Sans MS" w:hAnsi="Comic Sans MS"/>
                <w:b/>
              </w:rPr>
              <w:t xml:space="preserve"> Close,</w:t>
            </w:r>
          </w:p>
          <w:p w14:paraId="0CA252E5" w14:textId="77777777" w:rsidR="008650BF" w:rsidRDefault="008650BF">
            <w:pPr>
              <w:ind w:left="1876"/>
              <w:jc w:val="right"/>
              <w:rPr>
                <w:rFonts w:ascii="Comic Sans MS" w:hAnsi="Comic Sans MS"/>
                <w:b/>
              </w:rPr>
            </w:pPr>
            <w:smartTag w:uri="urn:schemas-microsoft-com:office:smarttags" w:element="place">
              <w:r>
                <w:rPr>
                  <w:rFonts w:ascii="Comic Sans MS" w:hAnsi="Comic Sans MS"/>
                  <w:b/>
                </w:rPr>
                <w:t>Newcastle upon Tyne</w:t>
              </w:r>
            </w:smartTag>
            <w:r>
              <w:rPr>
                <w:rFonts w:ascii="Comic Sans MS" w:hAnsi="Comic Sans MS"/>
                <w:b/>
              </w:rPr>
              <w:t>,</w:t>
            </w:r>
          </w:p>
          <w:p w14:paraId="20CEA211" w14:textId="77777777" w:rsidR="008650BF" w:rsidRDefault="008650BF">
            <w:pPr>
              <w:ind w:left="1876"/>
              <w:jc w:val="right"/>
              <w:rPr>
                <w:rFonts w:ascii="Comic Sans MS" w:hAnsi="Comic Sans MS"/>
                <w:b/>
              </w:rPr>
            </w:pPr>
            <w:r>
              <w:rPr>
                <w:rFonts w:ascii="Comic Sans MS" w:hAnsi="Comic Sans MS"/>
                <w:b/>
              </w:rPr>
              <w:t>NE4 8HE.</w:t>
            </w:r>
          </w:p>
          <w:p w14:paraId="6A05A809" w14:textId="77777777" w:rsidR="008650BF" w:rsidRDefault="008650BF">
            <w:pPr>
              <w:ind w:left="1876"/>
              <w:jc w:val="right"/>
              <w:rPr>
                <w:rFonts w:ascii="Comic Sans MS" w:hAnsi="Comic Sans MS"/>
                <w:b/>
              </w:rPr>
            </w:pPr>
          </w:p>
          <w:p w14:paraId="5E664844" w14:textId="77777777" w:rsidR="008650BF" w:rsidRDefault="008650BF">
            <w:pPr>
              <w:ind w:left="1876"/>
              <w:jc w:val="right"/>
              <w:rPr>
                <w:rFonts w:ascii="Comic Sans MS" w:hAnsi="Comic Sans MS"/>
                <w:b/>
              </w:rPr>
            </w:pPr>
            <w:r>
              <w:rPr>
                <w:rFonts w:ascii="Comic Sans MS" w:hAnsi="Comic Sans MS"/>
                <w:b/>
              </w:rPr>
              <w:t>Telephone : 0191 – 273 5293</w:t>
            </w:r>
          </w:p>
          <w:p w14:paraId="3D097D69" w14:textId="77777777" w:rsidR="008650BF" w:rsidRDefault="008650BF">
            <w:pPr>
              <w:pStyle w:val="Heading2"/>
              <w:rPr>
                <w:rFonts w:ascii="Comic Sans MS" w:hAnsi="Comic Sans MS"/>
                <w:sz w:val="20"/>
              </w:rPr>
            </w:pPr>
            <w:r>
              <w:rPr>
                <w:rFonts w:ascii="Comic Sans MS" w:hAnsi="Comic Sans MS"/>
                <w:sz w:val="20"/>
              </w:rPr>
              <w:t>Fax : 0191 – 273 0651</w:t>
            </w:r>
          </w:p>
          <w:p w14:paraId="19515272" w14:textId="77777777" w:rsidR="008650BF" w:rsidRDefault="00F50587">
            <w:pPr>
              <w:ind w:left="1876" w:hanging="1984"/>
              <w:jc w:val="right"/>
              <w:rPr>
                <w:rFonts w:ascii="Comic Sans MS" w:hAnsi="Comic Sans MS"/>
                <w:b/>
              </w:rPr>
            </w:pPr>
            <w:r>
              <w:rPr>
                <w:rFonts w:ascii="Comic Sans MS" w:hAnsi="Comic Sans MS"/>
                <w:b/>
              </w:rPr>
              <w:t>e. mail – tracey.caffrey</w:t>
            </w:r>
            <w:r w:rsidR="008650BF">
              <w:rPr>
                <w:rFonts w:ascii="Comic Sans MS" w:hAnsi="Comic Sans MS"/>
                <w:b/>
              </w:rPr>
              <w:t>@stjohns.newcastle.sch.uk</w:t>
            </w:r>
          </w:p>
          <w:p w14:paraId="5A39BBE3" w14:textId="77777777" w:rsidR="008650BF" w:rsidRDefault="008650BF">
            <w:pPr>
              <w:ind w:left="1876" w:hanging="1984"/>
              <w:jc w:val="right"/>
              <w:rPr>
                <w:rFonts w:ascii="Comic Sans MS" w:hAnsi="Comic Sans MS"/>
                <w:b/>
              </w:rPr>
            </w:pPr>
          </w:p>
          <w:p w14:paraId="2D9842A4" w14:textId="77777777" w:rsidR="008650BF" w:rsidRDefault="008650BF">
            <w:pPr>
              <w:ind w:left="1876"/>
              <w:jc w:val="right"/>
              <w:rPr>
                <w:rFonts w:ascii="Bookman Old Style" w:hAnsi="Bookman Old Style"/>
                <w:b/>
                <w:sz w:val="22"/>
              </w:rPr>
            </w:pPr>
            <w:r>
              <w:rPr>
                <w:rFonts w:ascii="Comic Sans MS" w:hAnsi="Comic Sans MS"/>
                <w:b/>
              </w:rPr>
              <w:t xml:space="preserve">Headteacher : </w:t>
            </w:r>
            <w:r w:rsidR="00F50587">
              <w:rPr>
                <w:rFonts w:ascii="Comic Sans MS" w:hAnsi="Comic Sans MS"/>
                <w:b/>
              </w:rPr>
              <w:t>Tracey Caffrey</w:t>
            </w:r>
          </w:p>
          <w:p w14:paraId="41C8F396" w14:textId="77777777" w:rsidR="008650BF" w:rsidRDefault="008650BF">
            <w:pPr>
              <w:ind w:left="1876"/>
              <w:jc w:val="right"/>
              <w:rPr>
                <w:rFonts w:ascii="Bookman Old Style" w:hAnsi="Bookman Old Style"/>
                <w:b/>
                <w:sz w:val="16"/>
              </w:rPr>
            </w:pPr>
          </w:p>
          <w:p w14:paraId="72A3D3EC" w14:textId="77777777" w:rsidR="008650BF" w:rsidRDefault="008650BF">
            <w:pPr>
              <w:ind w:left="1876"/>
              <w:jc w:val="right"/>
              <w:rPr>
                <w:rFonts w:ascii="Bookman Old Style" w:hAnsi="Bookman Old Style"/>
                <w:b/>
                <w:sz w:val="16"/>
              </w:rPr>
            </w:pPr>
          </w:p>
        </w:tc>
      </w:tr>
    </w:tbl>
    <w:p w14:paraId="321D6350" w14:textId="71AA0385" w:rsidR="00DC0583" w:rsidRPr="009F7FDB" w:rsidRDefault="1B690D14" w:rsidP="48CF2886">
      <w:pPr>
        <w:rPr>
          <w:sz w:val="24"/>
          <w:szCs w:val="24"/>
        </w:rPr>
      </w:pPr>
      <w:r w:rsidRPr="48CF2886">
        <w:rPr>
          <w:sz w:val="24"/>
          <w:szCs w:val="24"/>
        </w:rPr>
        <w:t>15</w:t>
      </w:r>
      <w:r w:rsidRPr="48CF2886">
        <w:rPr>
          <w:sz w:val="24"/>
          <w:szCs w:val="24"/>
          <w:vertAlign w:val="superscript"/>
        </w:rPr>
        <w:t>th</w:t>
      </w:r>
      <w:r w:rsidRPr="48CF2886">
        <w:rPr>
          <w:sz w:val="24"/>
          <w:szCs w:val="24"/>
        </w:rPr>
        <w:t xml:space="preserve"> May 2020</w:t>
      </w:r>
    </w:p>
    <w:p w14:paraId="0D0B940D" w14:textId="77777777" w:rsidR="00CC575C" w:rsidRDefault="00CC575C" w:rsidP="48CF2886">
      <w:pPr>
        <w:rPr>
          <w:sz w:val="24"/>
          <w:szCs w:val="24"/>
        </w:rPr>
      </w:pPr>
    </w:p>
    <w:p w14:paraId="14125C67" w14:textId="77777777" w:rsidR="009F7FDB" w:rsidRDefault="009F7FDB" w:rsidP="48CF2886">
      <w:pPr>
        <w:rPr>
          <w:sz w:val="24"/>
          <w:szCs w:val="24"/>
        </w:rPr>
      </w:pPr>
      <w:r w:rsidRPr="48CF2886">
        <w:rPr>
          <w:sz w:val="24"/>
          <w:szCs w:val="24"/>
        </w:rPr>
        <w:t>Dear parents,</w:t>
      </w:r>
    </w:p>
    <w:p w14:paraId="0E27B00A" w14:textId="77777777" w:rsidR="009F7FDB" w:rsidRDefault="009F7FDB" w:rsidP="48CF2886">
      <w:pPr>
        <w:rPr>
          <w:sz w:val="24"/>
          <w:szCs w:val="24"/>
        </w:rPr>
      </w:pPr>
    </w:p>
    <w:p w14:paraId="74AFA940" w14:textId="3DCB7437" w:rsidR="00CC575C" w:rsidRPr="002247EC" w:rsidRDefault="142F36F1" w:rsidP="48CF2886">
      <w:pPr>
        <w:rPr>
          <w:sz w:val="24"/>
          <w:szCs w:val="24"/>
        </w:rPr>
      </w:pPr>
      <w:r w:rsidRPr="48CF2886">
        <w:rPr>
          <w:sz w:val="24"/>
          <w:szCs w:val="24"/>
        </w:rPr>
        <w:t xml:space="preserve">Thank you for your patience this week. </w:t>
      </w:r>
    </w:p>
    <w:p w14:paraId="5B275F15" w14:textId="65E92C99" w:rsidR="00CC575C" w:rsidRPr="002247EC" w:rsidRDefault="00CC575C" w:rsidP="48CF2886">
      <w:pPr>
        <w:rPr>
          <w:sz w:val="24"/>
          <w:szCs w:val="24"/>
        </w:rPr>
      </w:pPr>
    </w:p>
    <w:p w14:paraId="51FAC5B5" w14:textId="4A96BD48" w:rsidR="00CC575C" w:rsidRPr="002247EC" w:rsidRDefault="142F36F1" w:rsidP="48CF2886">
      <w:pPr>
        <w:rPr>
          <w:sz w:val="24"/>
          <w:szCs w:val="24"/>
        </w:rPr>
      </w:pPr>
      <w:r w:rsidRPr="48CF2886">
        <w:rPr>
          <w:sz w:val="24"/>
          <w:szCs w:val="24"/>
        </w:rPr>
        <w:t xml:space="preserve">As you know, the government made an announcement last Sunday about </w:t>
      </w:r>
      <w:r w:rsidR="49C12C19" w:rsidRPr="48CF2886">
        <w:rPr>
          <w:sz w:val="24"/>
          <w:szCs w:val="24"/>
        </w:rPr>
        <w:t>their</w:t>
      </w:r>
      <w:r w:rsidRPr="48CF2886">
        <w:rPr>
          <w:sz w:val="24"/>
          <w:szCs w:val="24"/>
        </w:rPr>
        <w:t xml:space="preserve"> hopes for schools to reopen </w:t>
      </w:r>
      <w:r w:rsidR="62AB0692" w:rsidRPr="48CF2886">
        <w:rPr>
          <w:sz w:val="24"/>
          <w:szCs w:val="24"/>
        </w:rPr>
        <w:t>from June 1</w:t>
      </w:r>
      <w:r w:rsidR="62AB0692" w:rsidRPr="48CF2886">
        <w:rPr>
          <w:sz w:val="24"/>
          <w:szCs w:val="24"/>
          <w:vertAlign w:val="superscript"/>
        </w:rPr>
        <w:t>st</w:t>
      </w:r>
      <w:r w:rsidR="5FB6B6FA" w:rsidRPr="48CF2886">
        <w:rPr>
          <w:sz w:val="24"/>
          <w:szCs w:val="24"/>
          <w:vertAlign w:val="superscript"/>
        </w:rPr>
        <w:t xml:space="preserve"> </w:t>
      </w:r>
      <w:r w:rsidR="40956197" w:rsidRPr="48CF2886">
        <w:rPr>
          <w:sz w:val="24"/>
          <w:szCs w:val="24"/>
        </w:rPr>
        <w:t>(June 8</w:t>
      </w:r>
      <w:r w:rsidR="40956197" w:rsidRPr="48CF2886">
        <w:rPr>
          <w:sz w:val="24"/>
          <w:szCs w:val="24"/>
          <w:vertAlign w:val="superscript"/>
        </w:rPr>
        <w:t>th</w:t>
      </w:r>
      <w:r w:rsidR="40956197" w:rsidRPr="48CF2886">
        <w:rPr>
          <w:sz w:val="24"/>
          <w:szCs w:val="24"/>
        </w:rPr>
        <w:t xml:space="preserve"> for us due to half term). </w:t>
      </w:r>
      <w:r w:rsidR="62AB0692" w:rsidRPr="48CF2886">
        <w:rPr>
          <w:sz w:val="24"/>
          <w:szCs w:val="24"/>
        </w:rPr>
        <w:t>Throughout th</w:t>
      </w:r>
      <w:r w:rsidR="1ECF1970" w:rsidRPr="48CF2886">
        <w:rPr>
          <w:sz w:val="24"/>
          <w:szCs w:val="24"/>
        </w:rPr>
        <w:t>is</w:t>
      </w:r>
      <w:r w:rsidR="62AB0692" w:rsidRPr="48CF2886">
        <w:rPr>
          <w:sz w:val="24"/>
          <w:szCs w:val="24"/>
        </w:rPr>
        <w:t xml:space="preserve"> week, I have been taking advice from our govern</w:t>
      </w:r>
      <w:r w:rsidR="3AA3D4D2" w:rsidRPr="48CF2886">
        <w:rPr>
          <w:sz w:val="24"/>
          <w:szCs w:val="24"/>
        </w:rPr>
        <w:t>ors, Local Authority and teaching and support staff unions to try to work out how we can do this in a safe way</w:t>
      </w:r>
      <w:r w:rsidR="77D876D8" w:rsidRPr="48CF2886">
        <w:rPr>
          <w:sz w:val="24"/>
          <w:szCs w:val="24"/>
        </w:rPr>
        <w:t>.</w:t>
      </w:r>
    </w:p>
    <w:p w14:paraId="42343914" w14:textId="31A1BDB6" w:rsidR="00CC575C" w:rsidRPr="002247EC" w:rsidRDefault="00CC575C" w:rsidP="48CF2886">
      <w:pPr>
        <w:rPr>
          <w:sz w:val="24"/>
          <w:szCs w:val="24"/>
        </w:rPr>
      </w:pPr>
    </w:p>
    <w:p w14:paraId="69130D4C" w14:textId="4D19DD57" w:rsidR="00CC575C" w:rsidRPr="002247EC" w:rsidRDefault="01F1A0FC" w:rsidP="48CF2886">
      <w:pPr>
        <w:rPr>
          <w:sz w:val="24"/>
          <w:szCs w:val="24"/>
        </w:rPr>
      </w:pPr>
      <w:r w:rsidRPr="48CF2886">
        <w:rPr>
          <w:sz w:val="24"/>
          <w:szCs w:val="24"/>
        </w:rPr>
        <w:t>Right now</w:t>
      </w:r>
      <w:r w:rsidR="7A21BE5F" w:rsidRPr="48CF2886">
        <w:rPr>
          <w:sz w:val="24"/>
          <w:szCs w:val="24"/>
        </w:rPr>
        <w:t xml:space="preserve">, I still don’t have </w:t>
      </w:r>
      <w:r w:rsidR="249E57F5" w:rsidRPr="48CF2886">
        <w:rPr>
          <w:sz w:val="24"/>
          <w:szCs w:val="24"/>
        </w:rPr>
        <w:t xml:space="preserve">all </w:t>
      </w:r>
      <w:r w:rsidR="7A21BE5F" w:rsidRPr="48CF2886">
        <w:rPr>
          <w:sz w:val="24"/>
          <w:szCs w:val="24"/>
        </w:rPr>
        <w:t>the answers that I need to be able to put</w:t>
      </w:r>
      <w:r w:rsidR="229D86CA" w:rsidRPr="48CF2886">
        <w:rPr>
          <w:sz w:val="24"/>
          <w:szCs w:val="24"/>
        </w:rPr>
        <w:t xml:space="preserve"> definite</w:t>
      </w:r>
      <w:r w:rsidR="7A21BE5F" w:rsidRPr="48CF2886">
        <w:rPr>
          <w:sz w:val="24"/>
          <w:szCs w:val="24"/>
        </w:rPr>
        <w:t xml:space="preserve"> plans in place to bring more children back to school</w:t>
      </w:r>
      <w:r w:rsidR="02B3DA50" w:rsidRPr="48CF2886">
        <w:rPr>
          <w:sz w:val="24"/>
          <w:szCs w:val="24"/>
        </w:rPr>
        <w:t xml:space="preserve">. New guidance is issued </w:t>
      </w:r>
      <w:r w:rsidR="33775972" w:rsidRPr="48CF2886">
        <w:rPr>
          <w:sz w:val="24"/>
          <w:szCs w:val="24"/>
        </w:rPr>
        <w:t>every day</w:t>
      </w:r>
      <w:r w:rsidR="1C5F50B9" w:rsidRPr="48CF2886">
        <w:rPr>
          <w:sz w:val="24"/>
          <w:szCs w:val="24"/>
        </w:rPr>
        <w:t>,</w:t>
      </w:r>
      <w:r w:rsidR="02B3DA50" w:rsidRPr="48CF2886">
        <w:rPr>
          <w:sz w:val="24"/>
          <w:szCs w:val="24"/>
        </w:rPr>
        <w:t xml:space="preserve"> </w:t>
      </w:r>
      <w:r w:rsidR="1B2F23CE" w:rsidRPr="48CF2886">
        <w:rPr>
          <w:sz w:val="24"/>
          <w:szCs w:val="24"/>
        </w:rPr>
        <w:t>so</w:t>
      </w:r>
      <w:r w:rsidR="114FC116" w:rsidRPr="48CF2886">
        <w:rPr>
          <w:sz w:val="24"/>
          <w:szCs w:val="24"/>
        </w:rPr>
        <w:t xml:space="preserve"> it is right that we take our time and consider everything fully before taking a decision on </w:t>
      </w:r>
      <w:r w:rsidR="2250BC6B" w:rsidRPr="48CF2886">
        <w:rPr>
          <w:sz w:val="24"/>
          <w:szCs w:val="24"/>
        </w:rPr>
        <w:t xml:space="preserve">what happens next half term. </w:t>
      </w:r>
      <w:r w:rsidR="0DB1652B" w:rsidRPr="48CF2886">
        <w:rPr>
          <w:sz w:val="24"/>
          <w:szCs w:val="24"/>
        </w:rPr>
        <w:t xml:space="preserve">I will only do what I think is right for our children, staff and wider school community. </w:t>
      </w:r>
      <w:r w:rsidR="63E01FAA" w:rsidRPr="48CF2886">
        <w:rPr>
          <w:sz w:val="24"/>
          <w:szCs w:val="24"/>
        </w:rPr>
        <w:t>People’s safety and wellbeing is my number one</w:t>
      </w:r>
      <w:r w:rsidR="5E0B3D03" w:rsidRPr="48CF2886">
        <w:rPr>
          <w:sz w:val="24"/>
          <w:szCs w:val="24"/>
        </w:rPr>
        <w:t xml:space="preserve"> </w:t>
      </w:r>
      <w:r w:rsidR="63E01FAA" w:rsidRPr="48CF2886">
        <w:rPr>
          <w:sz w:val="24"/>
          <w:szCs w:val="24"/>
        </w:rPr>
        <w:t xml:space="preserve">priority. </w:t>
      </w:r>
    </w:p>
    <w:p w14:paraId="1FABFE63" w14:textId="635EBE49" w:rsidR="00CC575C" w:rsidRPr="002247EC" w:rsidRDefault="00CC575C" w:rsidP="48CF2886">
      <w:pPr>
        <w:rPr>
          <w:sz w:val="24"/>
          <w:szCs w:val="24"/>
        </w:rPr>
      </w:pPr>
    </w:p>
    <w:p w14:paraId="5EC14FDF" w14:textId="0C5D05EC" w:rsidR="00CC575C" w:rsidRPr="002247EC" w:rsidRDefault="6903C271" w:rsidP="48CF2886">
      <w:pPr>
        <w:rPr>
          <w:sz w:val="24"/>
          <w:szCs w:val="24"/>
        </w:rPr>
      </w:pPr>
      <w:r w:rsidRPr="258847B3">
        <w:rPr>
          <w:sz w:val="24"/>
          <w:szCs w:val="24"/>
        </w:rPr>
        <w:t xml:space="preserve">I held </w:t>
      </w:r>
      <w:r w:rsidR="03287367" w:rsidRPr="258847B3">
        <w:rPr>
          <w:sz w:val="24"/>
          <w:szCs w:val="24"/>
        </w:rPr>
        <w:t>a</w:t>
      </w:r>
      <w:r w:rsidRPr="258847B3">
        <w:rPr>
          <w:sz w:val="24"/>
          <w:szCs w:val="24"/>
        </w:rPr>
        <w:t>n online meeting with staff yesterday and we are all desperate to get back in to school properly</w:t>
      </w:r>
      <w:r w:rsidR="7D853B37" w:rsidRPr="258847B3">
        <w:rPr>
          <w:sz w:val="24"/>
          <w:szCs w:val="24"/>
        </w:rPr>
        <w:t>;</w:t>
      </w:r>
      <w:r w:rsidRPr="258847B3">
        <w:rPr>
          <w:sz w:val="24"/>
          <w:szCs w:val="24"/>
        </w:rPr>
        <w:t xml:space="preserve"> to teach children face to face instead of online</w:t>
      </w:r>
      <w:r w:rsidR="01E8C737" w:rsidRPr="258847B3">
        <w:rPr>
          <w:sz w:val="24"/>
          <w:szCs w:val="24"/>
        </w:rPr>
        <w:t xml:space="preserve">, play with them and to hear laughter and noise in the building. </w:t>
      </w:r>
    </w:p>
    <w:p w14:paraId="6EBCCA47" w14:textId="495FF141" w:rsidR="00CC575C" w:rsidRPr="002247EC" w:rsidRDefault="00CC575C" w:rsidP="48CF2886">
      <w:pPr>
        <w:rPr>
          <w:sz w:val="24"/>
          <w:szCs w:val="24"/>
        </w:rPr>
      </w:pPr>
    </w:p>
    <w:p w14:paraId="443DFE13" w14:textId="5D3B7B2C" w:rsidR="00CC575C" w:rsidRPr="002247EC" w:rsidRDefault="5B1FCA2D" w:rsidP="48CF2886">
      <w:pPr>
        <w:rPr>
          <w:sz w:val="24"/>
          <w:szCs w:val="24"/>
        </w:rPr>
      </w:pPr>
      <w:r w:rsidRPr="48CF2886">
        <w:rPr>
          <w:sz w:val="24"/>
          <w:szCs w:val="24"/>
        </w:rPr>
        <w:t>It will take time to get there.</w:t>
      </w:r>
      <w:r w:rsidR="47EA7001" w:rsidRPr="48CF2886">
        <w:rPr>
          <w:sz w:val="24"/>
          <w:szCs w:val="24"/>
        </w:rPr>
        <w:t xml:space="preserve"> </w:t>
      </w:r>
    </w:p>
    <w:p w14:paraId="41DADB0B" w14:textId="6106E7EE" w:rsidR="00CC575C" w:rsidRPr="002247EC" w:rsidRDefault="00CC575C" w:rsidP="48CF2886">
      <w:pPr>
        <w:rPr>
          <w:sz w:val="24"/>
          <w:szCs w:val="24"/>
        </w:rPr>
      </w:pPr>
    </w:p>
    <w:p w14:paraId="60E009D4" w14:textId="7F4D0847" w:rsidR="00CC575C" w:rsidRPr="002247EC" w:rsidRDefault="47EA7001" w:rsidP="48CF2886">
      <w:pPr>
        <w:rPr>
          <w:sz w:val="24"/>
          <w:szCs w:val="24"/>
        </w:rPr>
      </w:pPr>
      <w:r w:rsidRPr="258847B3">
        <w:rPr>
          <w:sz w:val="24"/>
          <w:szCs w:val="24"/>
        </w:rPr>
        <w:t xml:space="preserve">If </w:t>
      </w:r>
      <w:r w:rsidR="44445C1F" w:rsidRPr="258847B3">
        <w:rPr>
          <w:sz w:val="24"/>
          <w:szCs w:val="24"/>
        </w:rPr>
        <w:t>your child comes</w:t>
      </w:r>
      <w:r w:rsidRPr="258847B3">
        <w:rPr>
          <w:sz w:val="24"/>
          <w:szCs w:val="24"/>
        </w:rPr>
        <w:t xml:space="preserve"> back to school in June, it will look very different to normal. </w:t>
      </w:r>
      <w:r w:rsidR="5C8F674A" w:rsidRPr="258847B3">
        <w:rPr>
          <w:sz w:val="24"/>
          <w:szCs w:val="24"/>
        </w:rPr>
        <w:t xml:space="preserve">Social distancing measures will be in place. </w:t>
      </w:r>
      <w:r w:rsidR="70637C73" w:rsidRPr="258847B3">
        <w:rPr>
          <w:sz w:val="24"/>
          <w:szCs w:val="24"/>
        </w:rPr>
        <w:t>We know that c</w:t>
      </w:r>
      <w:r w:rsidRPr="258847B3">
        <w:rPr>
          <w:sz w:val="24"/>
          <w:szCs w:val="24"/>
        </w:rPr>
        <w:t xml:space="preserve">hildren will not </w:t>
      </w:r>
      <w:r w:rsidR="33703FD9" w:rsidRPr="258847B3">
        <w:rPr>
          <w:sz w:val="24"/>
          <w:szCs w:val="24"/>
        </w:rPr>
        <w:t xml:space="preserve">be taught in full classes, so might not be taught by their own teacher. </w:t>
      </w:r>
      <w:r w:rsidR="5B1FCA2D" w:rsidRPr="258847B3">
        <w:rPr>
          <w:sz w:val="24"/>
          <w:szCs w:val="24"/>
        </w:rPr>
        <w:t xml:space="preserve"> </w:t>
      </w:r>
      <w:r w:rsidR="6517CCCD" w:rsidRPr="258847B3">
        <w:rPr>
          <w:sz w:val="24"/>
          <w:szCs w:val="24"/>
        </w:rPr>
        <w:t xml:space="preserve">There might be changes to the start and end times of the school day. Parents will probably not be allowed on the school site. </w:t>
      </w:r>
    </w:p>
    <w:p w14:paraId="094576B4" w14:textId="23800B91" w:rsidR="00CC575C" w:rsidRPr="002247EC" w:rsidRDefault="00CC575C" w:rsidP="48CF2886">
      <w:pPr>
        <w:rPr>
          <w:sz w:val="24"/>
          <w:szCs w:val="24"/>
        </w:rPr>
      </w:pPr>
    </w:p>
    <w:p w14:paraId="02459013" w14:textId="19D9AEE6" w:rsidR="00CC575C" w:rsidRPr="002247EC" w:rsidRDefault="4B514DB8" w:rsidP="48CF2886">
      <w:pPr>
        <w:rPr>
          <w:sz w:val="24"/>
          <w:szCs w:val="24"/>
        </w:rPr>
      </w:pPr>
      <w:r w:rsidRPr="258847B3">
        <w:rPr>
          <w:sz w:val="24"/>
          <w:szCs w:val="24"/>
        </w:rPr>
        <w:t>Home learning will continue</w:t>
      </w:r>
      <w:r w:rsidR="5A80BFD7" w:rsidRPr="258847B3">
        <w:rPr>
          <w:sz w:val="24"/>
          <w:szCs w:val="24"/>
        </w:rPr>
        <w:t xml:space="preserve"> for lots of our children</w:t>
      </w:r>
      <w:r w:rsidRPr="258847B3">
        <w:rPr>
          <w:sz w:val="24"/>
          <w:szCs w:val="24"/>
        </w:rPr>
        <w:t xml:space="preserve">. Please try to establish a routine with your children so that they are engaging </w:t>
      </w:r>
      <w:r w:rsidR="7FCD2FE5" w:rsidRPr="258847B3">
        <w:rPr>
          <w:sz w:val="24"/>
          <w:szCs w:val="24"/>
        </w:rPr>
        <w:t xml:space="preserve">with </w:t>
      </w:r>
      <w:r w:rsidR="4E3B0C89" w:rsidRPr="258847B3">
        <w:rPr>
          <w:sz w:val="24"/>
          <w:szCs w:val="24"/>
        </w:rPr>
        <w:t>schoolwork</w:t>
      </w:r>
      <w:r w:rsidR="7FCD2FE5" w:rsidRPr="258847B3">
        <w:rPr>
          <w:sz w:val="24"/>
          <w:szCs w:val="24"/>
        </w:rPr>
        <w:t xml:space="preserve"> </w:t>
      </w:r>
      <w:r w:rsidRPr="258847B3">
        <w:rPr>
          <w:sz w:val="24"/>
          <w:szCs w:val="24"/>
        </w:rPr>
        <w:t xml:space="preserve">for at least an hour or two every day. </w:t>
      </w:r>
      <w:r w:rsidR="5B67ED5B" w:rsidRPr="258847B3">
        <w:rPr>
          <w:sz w:val="24"/>
          <w:szCs w:val="24"/>
        </w:rPr>
        <w:t xml:space="preserve">If you have the technology to get them online to use Seesaw, </w:t>
      </w:r>
      <w:proofErr w:type="spellStart"/>
      <w:r w:rsidR="5B67ED5B" w:rsidRPr="258847B3">
        <w:rPr>
          <w:sz w:val="24"/>
          <w:szCs w:val="24"/>
        </w:rPr>
        <w:t>Bugclub</w:t>
      </w:r>
      <w:proofErr w:type="spellEnd"/>
      <w:r w:rsidR="5B67ED5B" w:rsidRPr="258847B3">
        <w:rPr>
          <w:sz w:val="24"/>
          <w:szCs w:val="24"/>
        </w:rPr>
        <w:t xml:space="preserve">, Times Tables </w:t>
      </w:r>
      <w:proofErr w:type="spellStart"/>
      <w:r w:rsidR="5B67ED5B" w:rsidRPr="258847B3">
        <w:rPr>
          <w:sz w:val="24"/>
          <w:szCs w:val="24"/>
        </w:rPr>
        <w:t>Rockstars</w:t>
      </w:r>
      <w:proofErr w:type="spellEnd"/>
      <w:r w:rsidR="5B67ED5B" w:rsidRPr="258847B3">
        <w:rPr>
          <w:sz w:val="24"/>
          <w:szCs w:val="24"/>
        </w:rPr>
        <w:t xml:space="preserve">, </w:t>
      </w:r>
      <w:proofErr w:type="spellStart"/>
      <w:r w:rsidR="5B67ED5B" w:rsidRPr="258847B3">
        <w:rPr>
          <w:sz w:val="24"/>
          <w:szCs w:val="24"/>
        </w:rPr>
        <w:t>Lexia</w:t>
      </w:r>
      <w:proofErr w:type="spellEnd"/>
      <w:r w:rsidR="5B67ED5B" w:rsidRPr="258847B3">
        <w:rPr>
          <w:sz w:val="24"/>
          <w:szCs w:val="24"/>
        </w:rPr>
        <w:t xml:space="preserve"> and R</w:t>
      </w:r>
      <w:r w:rsidR="5B20F762" w:rsidRPr="258847B3">
        <w:rPr>
          <w:sz w:val="24"/>
          <w:szCs w:val="24"/>
        </w:rPr>
        <w:t>eading Plus</w:t>
      </w:r>
      <w:r w:rsidR="5BDA0F26" w:rsidRPr="258847B3">
        <w:rPr>
          <w:sz w:val="24"/>
          <w:szCs w:val="24"/>
        </w:rPr>
        <w:t xml:space="preserve"> (</w:t>
      </w:r>
      <w:r w:rsidR="5ABE9D43" w:rsidRPr="258847B3">
        <w:rPr>
          <w:sz w:val="24"/>
          <w:szCs w:val="24"/>
        </w:rPr>
        <w:t>or</w:t>
      </w:r>
      <w:r w:rsidR="5BDA0F26" w:rsidRPr="258847B3">
        <w:rPr>
          <w:sz w:val="24"/>
          <w:szCs w:val="24"/>
        </w:rPr>
        <w:t xml:space="preserve"> Tapestry in Nursery)</w:t>
      </w:r>
      <w:r w:rsidR="5B20F762" w:rsidRPr="258847B3">
        <w:rPr>
          <w:sz w:val="24"/>
          <w:szCs w:val="24"/>
        </w:rPr>
        <w:t xml:space="preserve"> then please do – regularly. </w:t>
      </w:r>
      <w:r w:rsidR="2A4A6CDE" w:rsidRPr="258847B3">
        <w:rPr>
          <w:sz w:val="24"/>
          <w:szCs w:val="24"/>
        </w:rPr>
        <w:t>Teachers</w:t>
      </w:r>
      <w:r w:rsidR="5B20F762" w:rsidRPr="258847B3">
        <w:rPr>
          <w:sz w:val="24"/>
          <w:szCs w:val="24"/>
        </w:rPr>
        <w:t xml:space="preserve"> are running video calls and lessons now – if you have the technology to </w:t>
      </w:r>
      <w:r w:rsidR="0F016B96" w:rsidRPr="258847B3">
        <w:rPr>
          <w:sz w:val="24"/>
          <w:szCs w:val="24"/>
        </w:rPr>
        <w:t xml:space="preserve">get your child on the calls, </w:t>
      </w:r>
      <w:r w:rsidR="49AE197C" w:rsidRPr="258847B3">
        <w:rPr>
          <w:sz w:val="24"/>
          <w:szCs w:val="24"/>
        </w:rPr>
        <w:t xml:space="preserve">do because </w:t>
      </w:r>
      <w:r w:rsidR="0F016B96" w:rsidRPr="258847B3">
        <w:rPr>
          <w:sz w:val="24"/>
          <w:szCs w:val="24"/>
        </w:rPr>
        <w:t>they are brilliant and will help them to keep in touch with their friends and teachers every day.</w:t>
      </w:r>
    </w:p>
    <w:p w14:paraId="6977F683" w14:textId="1191D12C" w:rsidR="00CC575C" w:rsidRPr="002247EC" w:rsidRDefault="00CC575C" w:rsidP="48CF2886">
      <w:pPr>
        <w:rPr>
          <w:sz w:val="24"/>
          <w:szCs w:val="24"/>
        </w:rPr>
      </w:pPr>
    </w:p>
    <w:p w14:paraId="6DFE3FBD" w14:textId="02D89A4D" w:rsidR="00CC575C" w:rsidRPr="002247EC" w:rsidRDefault="0F016B96" w:rsidP="48CF2886">
      <w:pPr>
        <w:rPr>
          <w:sz w:val="24"/>
          <w:szCs w:val="24"/>
        </w:rPr>
      </w:pPr>
      <w:r w:rsidRPr="48CF2886">
        <w:rPr>
          <w:sz w:val="24"/>
          <w:szCs w:val="24"/>
        </w:rPr>
        <w:t>If technology is an issue for you, please let me know. We have been able to provide tablets to families who need them, though we do</w:t>
      </w:r>
      <w:r w:rsidR="77B05476" w:rsidRPr="48CF2886">
        <w:rPr>
          <w:sz w:val="24"/>
          <w:szCs w:val="24"/>
        </w:rPr>
        <w:t xml:space="preserve"> only have a limited budget. </w:t>
      </w:r>
      <w:r w:rsidR="4B1AD587" w:rsidRPr="48CF2886">
        <w:rPr>
          <w:sz w:val="24"/>
          <w:szCs w:val="24"/>
        </w:rPr>
        <w:t xml:space="preserve">If we can help, we will. </w:t>
      </w:r>
      <w:r w:rsidR="77B05476" w:rsidRPr="48CF2886">
        <w:rPr>
          <w:sz w:val="24"/>
          <w:szCs w:val="24"/>
        </w:rPr>
        <w:t xml:space="preserve">Paper packs of work will continue for those who need them. </w:t>
      </w:r>
    </w:p>
    <w:p w14:paraId="2330CB43" w14:textId="1CDBC84B" w:rsidR="00CC575C" w:rsidRPr="002247EC" w:rsidRDefault="00CC575C" w:rsidP="48CF2886">
      <w:pPr>
        <w:rPr>
          <w:sz w:val="24"/>
          <w:szCs w:val="24"/>
        </w:rPr>
      </w:pPr>
    </w:p>
    <w:p w14:paraId="67E68972" w14:textId="208A514A" w:rsidR="00CC575C" w:rsidRPr="002247EC" w:rsidRDefault="487F6E58" w:rsidP="48CF2886">
      <w:pPr>
        <w:rPr>
          <w:sz w:val="24"/>
          <w:szCs w:val="24"/>
        </w:rPr>
      </w:pPr>
      <w:r w:rsidRPr="48CF2886">
        <w:rPr>
          <w:sz w:val="24"/>
          <w:szCs w:val="24"/>
        </w:rPr>
        <w:t xml:space="preserve">School </w:t>
      </w:r>
      <w:r w:rsidR="51192125" w:rsidRPr="48CF2886">
        <w:rPr>
          <w:sz w:val="24"/>
          <w:szCs w:val="24"/>
        </w:rPr>
        <w:t xml:space="preserve">remains </w:t>
      </w:r>
      <w:r w:rsidRPr="48CF2886">
        <w:rPr>
          <w:sz w:val="24"/>
          <w:szCs w:val="24"/>
        </w:rPr>
        <w:t xml:space="preserve">open to </w:t>
      </w:r>
      <w:r w:rsidR="01022D3D" w:rsidRPr="48CF2886">
        <w:rPr>
          <w:sz w:val="24"/>
          <w:szCs w:val="24"/>
        </w:rPr>
        <w:t>k</w:t>
      </w:r>
      <w:r w:rsidRPr="48CF2886">
        <w:rPr>
          <w:sz w:val="24"/>
          <w:szCs w:val="24"/>
        </w:rPr>
        <w:t xml:space="preserve">ey </w:t>
      </w:r>
      <w:r w:rsidR="7EDB66EB" w:rsidRPr="48CF2886">
        <w:rPr>
          <w:sz w:val="24"/>
          <w:szCs w:val="24"/>
        </w:rPr>
        <w:t>w</w:t>
      </w:r>
      <w:r w:rsidRPr="48CF2886">
        <w:rPr>
          <w:sz w:val="24"/>
          <w:szCs w:val="24"/>
        </w:rPr>
        <w:t xml:space="preserve">orkers’ children and those classed as vulnerable. </w:t>
      </w:r>
    </w:p>
    <w:p w14:paraId="445FBFF4" w14:textId="7B9120AE" w:rsidR="00CC575C" w:rsidRPr="002247EC" w:rsidRDefault="00CC575C" w:rsidP="48CF2886">
      <w:pPr>
        <w:rPr>
          <w:sz w:val="24"/>
          <w:szCs w:val="24"/>
        </w:rPr>
      </w:pPr>
    </w:p>
    <w:p w14:paraId="4E18CD2A" w14:textId="0477B97B" w:rsidR="00CC575C" w:rsidRPr="002247EC" w:rsidRDefault="2FBF04E4" w:rsidP="48CF2886">
      <w:pPr>
        <w:rPr>
          <w:sz w:val="24"/>
          <w:szCs w:val="24"/>
        </w:rPr>
      </w:pPr>
      <w:r w:rsidRPr="48CF2886">
        <w:rPr>
          <w:sz w:val="24"/>
          <w:szCs w:val="24"/>
        </w:rPr>
        <w:t xml:space="preserve">Bear with us and trust us that when we ask you to send the children back to school, we have done everything we can to make it as safe as possible. The government will encourage parents </w:t>
      </w:r>
      <w:r w:rsidR="3A24162A" w:rsidRPr="48CF2886">
        <w:rPr>
          <w:sz w:val="24"/>
          <w:szCs w:val="24"/>
        </w:rPr>
        <w:t xml:space="preserve">and carers </w:t>
      </w:r>
      <w:r w:rsidRPr="48CF2886">
        <w:rPr>
          <w:sz w:val="24"/>
          <w:szCs w:val="24"/>
        </w:rPr>
        <w:t xml:space="preserve">to send their children back to school but have reassured us that they will not issue any fines </w:t>
      </w:r>
      <w:r w:rsidR="549F7CCB" w:rsidRPr="48CF2886">
        <w:rPr>
          <w:sz w:val="24"/>
          <w:szCs w:val="24"/>
        </w:rPr>
        <w:t xml:space="preserve">if you </w:t>
      </w:r>
      <w:r w:rsidR="005242F8">
        <w:rPr>
          <w:sz w:val="24"/>
          <w:szCs w:val="24"/>
        </w:rPr>
        <w:t>choose</w:t>
      </w:r>
      <w:bookmarkStart w:id="0" w:name="_GoBack"/>
      <w:bookmarkEnd w:id="0"/>
      <w:r w:rsidR="7643845F" w:rsidRPr="48CF2886">
        <w:rPr>
          <w:sz w:val="24"/>
          <w:szCs w:val="24"/>
        </w:rPr>
        <w:t xml:space="preserve"> to keep them at home</w:t>
      </w:r>
      <w:r w:rsidRPr="48CF2886">
        <w:rPr>
          <w:sz w:val="24"/>
          <w:szCs w:val="24"/>
        </w:rPr>
        <w:t>.</w:t>
      </w:r>
    </w:p>
    <w:p w14:paraId="12DCBF7B" w14:textId="258E93EB" w:rsidR="00CC575C" w:rsidRPr="002247EC" w:rsidRDefault="00CC575C" w:rsidP="48CF2886">
      <w:pPr>
        <w:rPr>
          <w:sz w:val="24"/>
          <w:szCs w:val="24"/>
        </w:rPr>
      </w:pPr>
    </w:p>
    <w:p w14:paraId="31AACD9B" w14:textId="3EB40D05" w:rsidR="00CC575C" w:rsidRPr="002247EC" w:rsidRDefault="7405375E" w:rsidP="48CF2886">
      <w:pPr>
        <w:rPr>
          <w:sz w:val="24"/>
          <w:szCs w:val="24"/>
        </w:rPr>
      </w:pPr>
      <w:r w:rsidRPr="48CF2886">
        <w:rPr>
          <w:sz w:val="24"/>
          <w:szCs w:val="24"/>
        </w:rPr>
        <w:t xml:space="preserve">I will continue to provide updates over the next few weeks so do please check the website regularly. </w:t>
      </w:r>
      <w:r w:rsidR="079042CA" w:rsidRPr="48CF2886">
        <w:rPr>
          <w:sz w:val="24"/>
          <w:szCs w:val="24"/>
        </w:rPr>
        <w:t>If you have any questions or comments, please email me at the address above.</w:t>
      </w:r>
    </w:p>
    <w:p w14:paraId="51B4AA1D" w14:textId="6AF5A8DF" w:rsidR="00CC575C" w:rsidRPr="002247EC" w:rsidRDefault="00CC575C" w:rsidP="48CF2886">
      <w:pPr>
        <w:rPr>
          <w:sz w:val="24"/>
          <w:szCs w:val="24"/>
        </w:rPr>
      </w:pPr>
    </w:p>
    <w:p w14:paraId="34EDAED8" w14:textId="0F13F1FA" w:rsidR="00CC575C" w:rsidRPr="002247EC" w:rsidRDefault="3C828179" w:rsidP="48CF2886">
      <w:pPr>
        <w:rPr>
          <w:sz w:val="24"/>
          <w:szCs w:val="24"/>
        </w:rPr>
      </w:pPr>
      <w:r w:rsidRPr="48CF2886">
        <w:rPr>
          <w:sz w:val="24"/>
          <w:szCs w:val="24"/>
        </w:rPr>
        <w:t>Take care</w:t>
      </w:r>
    </w:p>
    <w:p w14:paraId="233FB9FC" w14:textId="05A187F2" w:rsidR="48CF2886" w:rsidRDefault="48CF2886" w:rsidP="48CF2886">
      <w:pPr>
        <w:rPr>
          <w:sz w:val="24"/>
          <w:szCs w:val="24"/>
        </w:rPr>
      </w:pPr>
    </w:p>
    <w:p w14:paraId="6E68E691" w14:textId="77777777" w:rsidR="00CC575C" w:rsidRDefault="00AF7565" w:rsidP="48CF2886">
      <w:pPr>
        <w:rPr>
          <w:sz w:val="24"/>
          <w:szCs w:val="24"/>
        </w:rPr>
      </w:pPr>
      <w:r>
        <w:rPr>
          <w:noProof/>
          <w:lang w:eastAsia="en-GB"/>
        </w:rPr>
        <w:drawing>
          <wp:anchor distT="0" distB="0" distL="114300" distR="114300" simplePos="0" relativeHeight="251657216" behindDoc="0" locked="0" layoutInCell="1" allowOverlap="1" wp14:anchorId="1DCB78B1" wp14:editId="07777777">
            <wp:simplePos x="0" y="0"/>
            <wp:positionH relativeFrom="column">
              <wp:posOffset>47625</wp:posOffset>
            </wp:positionH>
            <wp:positionV relativeFrom="paragraph">
              <wp:posOffset>10795</wp:posOffset>
            </wp:positionV>
            <wp:extent cx="865958" cy="3553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958" cy="355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2E115F" w:rsidRDefault="002E115F" w:rsidP="48CF2886">
      <w:pPr>
        <w:rPr>
          <w:sz w:val="24"/>
          <w:szCs w:val="24"/>
        </w:rPr>
      </w:pPr>
    </w:p>
    <w:p w14:paraId="6E8C6813" w14:textId="113F05F5" w:rsidR="48CF2886" w:rsidRDefault="48CF2886" w:rsidP="48CF2886">
      <w:pPr>
        <w:rPr>
          <w:sz w:val="24"/>
          <w:szCs w:val="24"/>
        </w:rPr>
      </w:pPr>
    </w:p>
    <w:p w14:paraId="14990636" w14:textId="77777777" w:rsidR="00DC0583" w:rsidRDefault="00C01AC4" w:rsidP="48CF2886">
      <w:pPr>
        <w:rPr>
          <w:sz w:val="24"/>
          <w:szCs w:val="24"/>
        </w:rPr>
      </w:pPr>
      <w:r w:rsidRPr="48CF2886">
        <w:rPr>
          <w:sz w:val="24"/>
          <w:szCs w:val="24"/>
        </w:rPr>
        <w:t>Mrs T Caffrey</w:t>
      </w:r>
    </w:p>
    <w:sectPr w:rsidR="00DC0583">
      <w:footerReference w:type="default" r:id="rId10"/>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25D00" w14:textId="77777777" w:rsidR="00BE735F" w:rsidRDefault="00BE735F">
      <w:r>
        <w:separator/>
      </w:r>
    </w:p>
  </w:endnote>
  <w:endnote w:type="continuationSeparator" w:id="0">
    <w:p w14:paraId="4C25462D" w14:textId="77777777" w:rsidR="00BE735F" w:rsidRDefault="00BE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E3B8" w14:textId="77777777" w:rsidR="00A83CD5" w:rsidRDefault="00AF7565">
    <w:pPr>
      <w:pStyle w:val="Footer"/>
    </w:pPr>
    <w:r>
      <w:rPr>
        <w:noProof/>
        <w:lang w:eastAsia="en-GB"/>
      </w:rPr>
      <w:drawing>
        <wp:anchor distT="0" distB="0" distL="114300" distR="114300" simplePos="0" relativeHeight="251657728" behindDoc="0" locked="0" layoutInCell="1" allowOverlap="1" wp14:anchorId="07445889" wp14:editId="07777777">
          <wp:simplePos x="0" y="0"/>
          <wp:positionH relativeFrom="column">
            <wp:posOffset>1765935</wp:posOffset>
          </wp:positionH>
          <wp:positionV relativeFrom="paragraph">
            <wp:posOffset>-256540</wp:posOffset>
          </wp:positionV>
          <wp:extent cx="1403985" cy="449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495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51364" w14:textId="77777777" w:rsidR="00BE735F" w:rsidRDefault="00BE735F">
      <w:r>
        <w:separator/>
      </w:r>
    </w:p>
  </w:footnote>
  <w:footnote w:type="continuationSeparator" w:id="0">
    <w:p w14:paraId="5B2A88DB" w14:textId="77777777" w:rsidR="00BE735F" w:rsidRDefault="00BE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5333"/>
    <w:multiLevelType w:val="hybridMultilevel"/>
    <w:tmpl w:val="3EB4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A46A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41C4B5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F01030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76D46E84"/>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C5"/>
    <w:rsid w:val="0005005E"/>
    <w:rsid w:val="00052412"/>
    <w:rsid w:val="000E5B24"/>
    <w:rsid w:val="001469A5"/>
    <w:rsid w:val="002020AE"/>
    <w:rsid w:val="002247EC"/>
    <w:rsid w:val="002423CF"/>
    <w:rsid w:val="00291D83"/>
    <w:rsid w:val="002A60B1"/>
    <w:rsid w:val="002C47A2"/>
    <w:rsid w:val="002E115F"/>
    <w:rsid w:val="00316ED5"/>
    <w:rsid w:val="00337800"/>
    <w:rsid w:val="003A404C"/>
    <w:rsid w:val="003C09B9"/>
    <w:rsid w:val="003D3577"/>
    <w:rsid w:val="003E230D"/>
    <w:rsid w:val="00463A09"/>
    <w:rsid w:val="004E0320"/>
    <w:rsid w:val="004E041E"/>
    <w:rsid w:val="00520B95"/>
    <w:rsid w:val="005242F8"/>
    <w:rsid w:val="005926D4"/>
    <w:rsid w:val="005B46F9"/>
    <w:rsid w:val="005C203F"/>
    <w:rsid w:val="007538DC"/>
    <w:rsid w:val="00762AC5"/>
    <w:rsid w:val="008351FB"/>
    <w:rsid w:val="008650BF"/>
    <w:rsid w:val="00875983"/>
    <w:rsid w:val="008D3E40"/>
    <w:rsid w:val="00945F4D"/>
    <w:rsid w:val="009F7FDB"/>
    <w:rsid w:val="00A358BB"/>
    <w:rsid w:val="00A4042F"/>
    <w:rsid w:val="00A83CD5"/>
    <w:rsid w:val="00A8474B"/>
    <w:rsid w:val="00AA1D7D"/>
    <w:rsid w:val="00AD1AF9"/>
    <w:rsid w:val="00AF7565"/>
    <w:rsid w:val="00B16283"/>
    <w:rsid w:val="00B2453C"/>
    <w:rsid w:val="00B268E7"/>
    <w:rsid w:val="00B85366"/>
    <w:rsid w:val="00BA76E7"/>
    <w:rsid w:val="00BB6EC2"/>
    <w:rsid w:val="00BD563F"/>
    <w:rsid w:val="00BE735F"/>
    <w:rsid w:val="00BF721A"/>
    <w:rsid w:val="00C01AC4"/>
    <w:rsid w:val="00C24A81"/>
    <w:rsid w:val="00C6444B"/>
    <w:rsid w:val="00C75F7D"/>
    <w:rsid w:val="00CA55AE"/>
    <w:rsid w:val="00CA7629"/>
    <w:rsid w:val="00CC575C"/>
    <w:rsid w:val="00CE0CD6"/>
    <w:rsid w:val="00D5162A"/>
    <w:rsid w:val="00D62270"/>
    <w:rsid w:val="00DC0583"/>
    <w:rsid w:val="00DC3A18"/>
    <w:rsid w:val="00E0002F"/>
    <w:rsid w:val="00E00FC8"/>
    <w:rsid w:val="00E22FF3"/>
    <w:rsid w:val="00EC617F"/>
    <w:rsid w:val="00F02A12"/>
    <w:rsid w:val="00F21F20"/>
    <w:rsid w:val="00F50587"/>
    <w:rsid w:val="01022D3D"/>
    <w:rsid w:val="01CB7862"/>
    <w:rsid w:val="01E8C737"/>
    <w:rsid w:val="01F1A0FC"/>
    <w:rsid w:val="02B3DA50"/>
    <w:rsid w:val="03287367"/>
    <w:rsid w:val="04BB0221"/>
    <w:rsid w:val="05569A15"/>
    <w:rsid w:val="079042CA"/>
    <w:rsid w:val="09549B45"/>
    <w:rsid w:val="09AC6FF6"/>
    <w:rsid w:val="0A08F2D2"/>
    <w:rsid w:val="0AD48C12"/>
    <w:rsid w:val="0B2368AC"/>
    <w:rsid w:val="0C1EB181"/>
    <w:rsid w:val="0DB1652B"/>
    <w:rsid w:val="0F016B96"/>
    <w:rsid w:val="0F198B95"/>
    <w:rsid w:val="10C7C77E"/>
    <w:rsid w:val="114FC116"/>
    <w:rsid w:val="13DD3BBA"/>
    <w:rsid w:val="142F36F1"/>
    <w:rsid w:val="15679CB4"/>
    <w:rsid w:val="159619A4"/>
    <w:rsid w:val="186E43E5"/>
    <w:rsid w:val="19B1D3BB"/>
    <w:rsid w:val="1A196F83"/>
    <w:rsid w:val="1A201A88"/>
    <w:rsid w:val="1A6106C4"/>
    <w:rsid w:val="1AC4DC55"/>
    <w:rsid w:val="1B2F23CE"/>
    <w:rsid w:val="1B690D14"/>
    <w:rsid w:val="1BF0765D"/>
    <w:rsid w:val="1C5F50B9"/>
    <w:rsid w:val="1C97EDE5"/>
    <w:rsid w:val="1DCEB7AD"/>
    <w:rsid w:val="1EC59962"/>
    <w:rsid w:val="1ECF1970"/>
    <w:rsid w:val="215C09BC"/>
    <w:rsid w:val="21FC6490"/>
    <w:rsid w:val="220BD868"/>
    <w:rsid w:val="2250BC6B"/>
    <w:rsid w:val="229D86CA"/>
    <w:rsid w:val="23C6E052"/>
    <w:rsid w:val="249E57F5"/>
    <w:rsid w:val="258847B3"/>
    <w:rsid w:val="26213A65"/>
    <w:rsid w:val="279984D0"/>
    <w:rsid w:val="279C286C"/>
    <w:rsid w:val="28447C5F"/>
    <w:rsid w:val="2A4A6CDE"/>
    <w:rsid w:val="2C6F3271"/>
    <w:rsid w:val="2CB0C228"/>
    <w:rsid w:val="2CF43018"/>
    <w:rsid w:val="2E8CC41B"/>
    <w:rsid w:val="2E924613"/>
    <w:rsid w:val="2FBF04E4"/>
    <w:rsid w:val="32090CF4"/>
    <w:rsid w:val="33703FD9"/>
    <w:rsid w:val="33775972"/>
    <w:rsid w:val="33D88045"/>
    <w:rsid w:val="37DC898F"/>
    <w:rsid w:val="39394546"/>
    <w:rsid w:val="39C346EB"/>
    <w:rsid w:val="3A24162A"/>
    <w:rsid w:val="3A6A40EF"/>
    <w:rsid w:val="3AA3D4D2"/>
    <w:rsid w:val="3C828179"/>
    <w:rsid w:val="3DF3DCBA"/>
    <w:rsid w:val="40956197"/>
    <w:rsid w:val="41E07FA9"/>
    <w:rsid w:val="422B65D2"/>
    <w:rsid w:val="432B278A"/>
    <w:rsid w:val="440B4F0C"/>
    <w:rsid w:val="44445C1F"/>
    <w:rsid w:val="46706BBB"/>
    <w:rsid w:val="47657E61"/>
    <w:rsid w:val="478862D0"/>
    <w:rsid w:val="47EA7001"/>
    <w:rsid w:val="487F6E58"/>
    <w:rsid w:val="48CF2886"/>
    <w:rsid w:val="49AE197C"/>
    <w:rsid w:val="49C12C19"/>
    <w:rsid w:val="4B0C6D83"/>
    <w:rsid w:val="4B0DC8E0"/>
    <w:rsid w:val="4B1AD587"/>
    <w:rsid w:val="4B514DB8"/>
    <w:rsid w:val="4C3178B3"/>
    <w:rsid w:val="4C731844"/>
    <w:rsid w:val="4CA396C0"/>
    <w:rsid w:val="4E3B0C89"/>
    <w:rsid w:val="4FAB9204"/>
    <w:rsid w:val="51192125"/>
    <w:rsid w:val="51D30959"/>
    <w:rsid w:val="5388581F"/>
    <w:rsid w:val="549F7CCB"/>
    <w:rsid w:val="54AD2045"/>
    <w:rsid w:val="5673B28F"/>
    <w:rsid w:val="57A8A9EF"/>
    <w:rsid w:val="57ED4308"/>
    <w:rsid w:val="581C4D34"/>
    <w:rsid w:val="5A80BFD7"/>
    <w:rsid w:val="5ABE9D43"/>
    <w:rsid w:val="5B1FCA2D"/>
    <w:rsid w:val="5B20F762"/>
    <w:rsid w:val="5B55FA01"/>
    <w:rsid w:val="5B67ED5B"/>
    <w:rsid w:val="5BDA0F26"/>
    <w:rsid w:val="5C3CA392"/>
    <w:rsid w:val="5C8F674A"/>
    <w:rsid w:val="5D7ABC21"/>
    <w:rsid w:val="5D8A4444"/>
    <w:rsid w:val="5E0B3D03"/>
    <w:rsid w:val="5E97C6B0"/>
    <w:rsid w:val="5EDCC476"/>
    <w:rsid w:val="5FB6B6FA"/>
    <w:rsid w:val="6026B834"/>
    <w:rsid w:val="61088316"/>
    <w:rsid w:val="61B80E13"/>
    <w:rsid w:val="62AB0692"/>
    <w:rsid w:val="63E01FAA"/>
    <w:rsid w:val="64015E9F"/>
    <w:rsid w:val="6517CCCD"/>
    <w:rsid w:val="678DB8BA"/>
    <w:rsid w:val="6903C271"/>
    <w:rsid w:val="6A55BFEE"/>
    <w:rsid w:val="6C269EBB"/>
    <w:rsid w:val="6D1C8302"/>
    <w:rsid w:val="6E598511"/>
    <w:rsid w:val="6EA5FBD7"/>
    <w:rsid w:val="70637C73"/>
    <w:rsid w:val="73233890"/>
    <w:rsid w:val="7405375E"/>
    <w:rsid w:val="7643845F"/>
    <w:rsid w:val="767CCBF4"/>
    <w:rsid w:val="778E32C3"/>
    <w:rsid w:val="77B05476"/>
    <w:rsid w:val="77D876D8"/>
    <w:rsid w:val="77DF5510"/>
    <w:rsid w:val="79ED0456"/>
    <w:rsid w:val="7A21BE5F"/>
    <w:rsid w:val="7A4B70E0"/>
    <w:rsid w:val="7A5E424B"/>
    <w:rsid w:val="7A963022"/>
    <w:rsid w:val="7D1DF176"/>
    <w:rsid w:val="7D853B37"/>
    <w:rsid w:val="7E31A4F9"/>
    <w:rsid w:val="7EC2C9E1"/>
    <w:rsid w:val="7ED9EFE9"/>
    <w:rsid w:val="7EDB66EB"/>
    <w:rsid w:val="7FCD2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06616D6"/>
  <w15:chartTrackingRefBased/>
  <w15:docId w15:val="{C99E5646-2D1D-4B43-B445-6D4FE8C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right"/>
      <w:outlineLvl w:val="0"/>
    </w:pPr>
    <w:rPr>
      <w:rFonts w:ascii="Bookman Old Style" w:hAnsi="Bookman Old Style"/>
      <w:b/>
      <w:sz w:val="22"/>
    </w:rPr>
  </w:style>
  <w:style w:type="paragraph" w:styleId="Heading2">
    <w:name w:val="heading 2"/>
    <w:basedOn w:val="Normal"/>
    <w:next w:val="Normal"/>
    <w:qFormat/>
    <w:pPr>
      <w:keepNext/>
      <w:ind w:left="1876"/>
      <w:jc w:val="right"/>
      <w:outlineLvl w:val="1"/>
    </w:pPr>
    <w:rPr>
      <w:rFonts w:ascii="Bookman Old Style" w:hAnsi="Bookman Old Style"/>
      <w:b/>
      <w:sz w:val="22"/>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rFonts w:ascii="Comic Sans MS" w:hAnsi="Comic Sans MS"/>
      <w:sz w:val="52"/>
    </w:rPr>
  </w:style>
  <w:style w:type="paragraph" w:styleId="Heading6">
    <w:name w:val="heading 6"/>
    <w:basedOn w:val="Normal"/>
    <w:next w:val="Normal"/>
    <w:qFormat/>
    <w:pPr>
      <w:keepNext/>
      <w:jc w:val="center"/>
      <w:outlineLvl w:val="5"/>
    </w:pPr>
    <w:rPr>
      <w:rFonts w:ascii="Comic Sans MS" w:hAnsi="Comic Sans MS"/>
      <w:sz w:val="36"/>
    </w:rPr>
  </w:style>
  <w:style w:type="paragraph" w:styleId="Heading7">
    <w:name w:val="heading 7"/>
    <w:basedOn w:val="Normal"/>
    <w:next w:val="Normal"/>
    <w:qFormat/>
    <w:pPr>
      <w:keepNext/>
      <w:jc w:val="center"/>
      <w:outlineLvl w:val="6"/>
    </w:pPr>
    <w:rPr>
      <w:rFonts w:ascii="Comic Sans MS" w:hAnsi="Comic Sans MS"/>
      <w:sz w:val="24"/>
    </w:rPr>
  </w:style>
  <w:style w:type="paragraph" w:styleId="Heading8">
    <w:name w:val="heading 8"/>
    <w:basedOn w:val="Normal"/>
    <w:next w:val="Normal"/>
    <w:qFormat/>
    <w:pPr>
      <w:keepNext/>
      <w:jc w:val="center"/>
      <w:outlineLvl w:val="7"/>
    </w:pPr>
    <w:rPr>
      <w:b/>
      <w:bCs/>
      <w:sz w:val="24"/>
      <w:u w:val="single"/>
    </w:rPr>
  </w:style>
  <w:style w:type="paragraph" w:styleId="Heading9">
    <w:name w:val="heading 9"/>
    <w:basedOn w:val="Normal"/>
    <w:next w:val="Normal"/>
    <w:qFormat/>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rPr>
      <w:rFonts w:ascii="Comic Sans MS" w:hAnsi="Comic Sans MS"/>
      <w:sz w:val="36"/>
    </w:rPr>
  </w:style>
  <w:style w:type="paragraph" w:styleId="BodyText3">
    <w:name w:val="Body Text 3"/>
    <w:basedOn w:val="Normal"/>
    <w:rPr>
      <w:rFonts w:ascii="Comic Sans MS" w:hAnsi="Comic Sans MS"/>
      <w:b/>
      <w:sz w:val="32"/>
    </w:rPr>
  </w:style>
  <w:style w:type="table" w:styleId="TableGrid">
    <w:name w:val="Table Grid"/>
    <w:basedOn w:val="TableNormal"/>
    <w:rsid w:val="0005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0FC8"/>
    <w:rPr>
      <w:rFonts w:ascii="Segoe UI" w:hAnsi="Segoe UI" w:cs="Segoe UI"/>
      <w:sz w:val="18"/>
      <w:szCs w:val="18"/>
    </w:rPr>
  </w:style>
  <w:style w:type="character" w:customStyle="1" w:styleId="BalloonTextChar">
    <w:name w:val="Balloon Text Char"/>
    <w:link w:val="BalloonText"/>
    <w:rsid w:val="00E00FC8"/>
    <w:rPr>
      <w:rFonts w:ascii="Segoe UI" w:hAnsi="Segoe UI" w:cs="Segoe UI"/>
      <w:sz w:val="18"/>
      <w:szCs w:val="18"/>
      <w:lang w:eastAsia="en-US"/>
    </w:rPr>
  </w:style>
  <w:style w:type="character" w:styleId="Hyperlink">
    <w:name w:val="Hyperlink"/>
    <w:rsid w:val="002247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Department</dc:creator>
  <cp:keywords/>
  <cp:lastModifiedBy>Caffrey, Tracey</cp:lastModifiedBy>
  <cp:revision>2</cp:revision>
  <cp:lastPrinted>2017-10-03T23:48:00Z</cp:lastPrinted>
  <dcterms:created xsi:type="dcterms:W3CDTF">2020-05-15T12:37:00Z</dcterms:created>
  <dcterms:modified xsi:type="dcterms:W3CDTF">2020-05-15T12:37:00Z</dcterms:modified>
</cp:coreProperties>
</file>